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DF8F" w14:textId="77777777" w:rsidR="00463F53" w:rsidRDefault="00463F53">
      <w:pPr>
        <w:widowControl w:val="0"/>
        <w:pBdr>
          <w:top w:val="nil"/>
          <w:left w:val="nil"/>
          <w:bottom w:val="nil"/>
          <w:right w:val="nil"/>
          <w:between w:val="nil"/>
        </w:pBdr>
        <w:spacing w:after="0" w:line="276" w:lineRule="auto"/>
      </w:pPr>
    </w:p>
    <w:p w14:paraId="0A134C24" w14:textId="77777777" w:rsidR="00463F53" w:rsidRDefault="00463F53">
      <w:pPr>
        <w:widowControl w:val="0"/>
        <w:pBdr>
          <w:top w:val="nil"/>
          <w:left w:val="nil"/>
          <w:bottom w:val="nil"/>
          <w:right w:val="nil"/>
          <w:between w:val="nil"/>
        </w:pBdr>
        <w:spacing w:after="0" w:line="276" w:lineRule="auto"/>
      </w:pPr>
    </w:p>
    <w:p w14:paraId="215CB6BB" w14:textId="77777777" w:rsidR="00463F53" w:rsidRDefault="00000000">
      <w:pPr>
        <w:jc w:val="center"/>
        <w:rPr>
          <w:rFonts w:ascii="Times New Roman" w:eastAsia="Times New Roman" w:hAnsi="Times New Roman" w:cs="Times New Roman"/>
          <w:b/>
          <w:sz w:val="24"/>
          <w:szCs w:val="24"/>
        </w:rPr>
      </w:pPr>
      <w:r>
        <w:rPr>
          <w:noProof/>
        </w:rPr>
        <mc:AlternateContent>
          <mc:Choice Requires="wpg">
            <w:drawing>
              <wp:anchor distT="45720" distB="45720" distL="114300" distR="114300" simplePos="0" relativeHeight="251658240" behindDoc="0" locked="0" layoutInCell="1" hidden="0" allowOverlap="1" wp14:anchorId="3989307C" wp14:editId="5F15D751">
                <wp:simplePos x="0" y="0"/>
                <wp:positionH relativeFrom="column">
                  <wp:posOffset>4597400</wp:posOffset>
                </wp:positionH>
                <wp:positionV relativeFrom="paragraph">
                  <wp:posOffset>-5079</wp:posOffset>
                </wp:positionV>
                <wp:extent cx="1504315" cy="339725"/>
                <wp:effectExtent l="0" t="0" r="0" b="0"/>
                <wp:wrapSquare wrapText="bothSides" distT="45720" distB="45720" distL="114300" distR="114300"/>
                <wp:docPr id="6" name="Rettangolo 6"/>
                <wp:cNvGraphicFramePr/>
                <a:graphic xmlns:a="http://schemas.openxmlformats.org/drawingml/2006/main">
                  <a:graphicData uri="http://schemas.microsoft.com/office/word/2010/wordprocessingShape">
                    <wps:wsp>
                      <wps:cNvSpPr/>
                      <wps:spPr>
                        <a:xfrm>
                          <a:off x="4603368" y="3619663"/>
                          <a:ext cx="1485265" cy="320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65D3C5" w14:textId="77777777" w:rsidR="00463F53" w:rsidRDefault="00000000">
                            <w:pPr>
                              <w:textDirection w:val="btLr"/>
                            </w:pPr>
                            <w:r>
                              <w:rPr>
                                <w:color w:val="000000"/>
                                <w:sz w:val="24"/>
                              </w:rPr>
                              <w:t>BES non certificato</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4597400</wp:posOffset>
                </wp:positionH>
                <wp:positionV relativeFrom="paragraph">
                  <wp:posOffset>-5079</wp:posOffset>
                </wp:positionV>
                <wp:extent cx="1504315" cy="339725"/>
                <wp:effectExtent b="0" l="0" r="0" t="0"/>
                <wp:wrapSquare wrapText="bothSides" distB="45720" distT="45720" distL="114300" distR="114300"/>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504315" cy="339725"/>
                        </a:xfrm>
                        <a:prstGeom prst="rect"/>
                        <a:ln/>
                      </pic:spPr>
                    </pic:pic>
                  </a:graphicData>
                </a:graphic>
              </wp:anchor>
            </w:drawing>
          </mc:Fallback>
        </mc:AlternateContent>
      </w:r>
    </w:p>
    <w:p w14:paraId="7CDAD981" w14:textId="77777777" w:rsidR="00463F53" w:rsidRDefault="00463F53">
      <w:pPr>
        <w:jc w:val="center"/>
        <w:rPr>
          <w:rFonts w:ascii="Times New Roman" w:eastAsia="Times New Roman" w:hAnsi="Times New Roman" w:cs="Times New Roman"/>
          <w:b/>
          <w:sz w:val="24"/>
          <w:szCs w:val="24"/>
        </w:rPr>
      </w:pPr>
    </w:p>
    <w:p w14:paraId="72D72531" w14:textId="77777777" w:rsidR="00463F53" w:rsidRDefault="00463F53">
      <w:pPr>
        <w:spacing w:before="3"/>
        <w:rPr>
          <w:rFonts w:ascii="Times New Roman" w:eastAsia="Times New Roman" w:hAnsi="Times New Roman" w:cs="Times New Roman"/>
        </w:rPr>
      </w:pPr>
    </w:p>
    <w:p w14:paraId="12A6FE26" w14:textId="77777777" w:rsidR="00463F53" w:rsidRDefault="00000000">
      <w:pPr>
        <w:spacing w:after="160" w:line="259" w:lineRule="auto"/>
      </w:pPr>
      <w:r>
        <w:rPr>
          <w:noProof/>
        </w:rPr>
        <w:drawing>
          <wp:anchor distT="0" distB="0" distL="114300" distR="114300" simplePos="0" relativeHeight="251659264" behindDoc="0" locked="0" layoutInCell="1" hidden="0" allowOverlap="1" wp14:anchorId="63F22932" wp14:editId="5C235D25">
            <wp:simplePos x="0" y="0"/>
            <wp:positionH relativeFrom="column">
              <wp:posOffset>45722</wp:posOffset>
            </wp:positionH>
            <wp:positionV relativeFrom="paragraph">
              <wp:posOffset>206375</wp:posOffset>
            </wp:positionV>
            <wp:extent cx="1108710" cy="713105"/>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108710" cy="713105"/>
                    </a:xfrm>
                    <a:prstGeom prst="rect">
                      <a:avLst/>
                    </a:prstGeom>
                    <a:ln/>
                  </pic:spPr>
                </pic:pic>
              </a:graphicData>
            </a:graphic>
          </wp:anchor>
        </w:drawing>
      </w:r>
    </w:p>
    <w:p w14:paraId="2B70AC68" w14:textId="77777777" w:rsidR="00463F53" w:rsidRDefault="00000000">
      <w:pPr>
        <w:keepNext/>
        <w:keepLines/>
        <w:spacing w:after="0" w:line="374" w:lineRule="auto"/>
        <w:ind w:left="1418" w:right="1807"/>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114300" distR="114300" wp14:anchorId="53B9498E" wp14:editId="0647A2C2">
            <wp:extent cx="488315" cy="504190"/>
            <wp:effectExtent l="0" t="0" r="0" b="0"/>
            <wp:docPr id="8" name="image1.png" descr="Immagine che contiene testo, disegnoatratteggi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disegnoatratteggio, clipart&#10;&#10;Descrizione generata automaticamente"/>
                    <pic:cNvPicPr preferRelativeResize="0"/>
                  </pic:nvPicPr>
                  <pic:blipFill>
                    <a:blip r:embed="rId10"/>
                    <a:srcRect/>
                    <a:stretch>
                      <a:fillRect/>
                    </a:stretch>
                  </pic:blipFill>
                  <pic:spPr>
                    <a:xfrm>
                      <a:off x="0" y="0"/>
                      <a:ext cx="488315" cy="504190"/>
                    </a:xfrm>
                    <a:prstGeom prst="rect">
                      <a:avLst/>
                    </a:prstGeom>
                    <a:ln/>
                  </pic:spPr>
                </pic:pic>
              </a:graphicData>
            </a:graphic>
          </wp:inline>
        </w:drawing>
      </w:r>
      <w:r>
        <w:rPr>
          <w:rFonts w:ascii="Times New Roman" w:eastAsia="Times New Roman" w:hAnsi="Times New Roman" w:cs="Times New Roman"/>
          <w:b/>
          <w:sz w:val="24"/>
          <w:szCs w:val="24"/>
        </w:rPr>
        <w:t xml:space="preserve">  </w:t>
      </w:r>
    </w:p>
    <w:p w14:paraId="1C92D8E4" w14:textId="77777777" w:rsidR="00463F53" w:rsidRDefault="00000000">
      <w:pPr>
        <w:widowControl w:val="0"/>
        <w:spacing w:after="0" w:line="259" w:lineRule="auto"/>
        <w:jc w:val="center"/>
        <w:rPr>
          <w:sz w:val="20"/>
          <w:szCs w:val="20"/>
        </w:rPr>
      </w:pPr>
      <w:r>
        <w:rPr>
          <w:b/>
          <w:sz w:val="20"/>
          <w:szCs w:val="20"/>
        </w:rPr>
        <w:t>MINISTERO DELL’ISTRUZIONE</w:t>
      </w:r>
      <w:r>
        <w:rPr>
          <w:sz w:val="20"/>
          <w:szCs w:val="20"/>
        </w:rPr>
        <w:br/>
      </w:r>
      <w:r>
        <w:rPr>
          <w:b/>
          <w:sz w:val="20"/>
          <w:szCs w:val="20"/>
        </w:rPr>
        <w:t>UFFICIO SCOLASTICO REGIONALE PER IL LAZIO</w:t>
      </w:r>
    </w:p>
    <w:p w14:paraId="489764C4" w14:textId="77777777" w:rsidR="00463F53" w:rsidRDefault="00000000">
      <w:pPr>
        <w:widowControl w:val="0"/>
        <w:spacing w:after="0" w:line="259" w:lineRule="auto"/>
        <w:jc w:val="center"/>
        <w:rPr>
          <w:sz w:val="20"/>
          <w:szCs w:val="20"/>
        </w:rPr>
      </w:pPr>
      <w:r>
        <w:rPr>
          <w:b/>
          <w:sz w:val="20"/>
          <w:szCs w:val="20"/>
        </w:rPr>
        <w:t>Istituto Comprensivo “ALBERTO MANZI”</w:t>
      </w:r>
    </w:p>
    <w:p w14:paraId="7301870C" w14:textId="77777777" w:rsidR="00463F53" w:rsidRDefault="00000000">
      <w:pPr>
        <w:widowControl w:val="0"/>
        <w:spacing w:after="0" w:line="259" w:lineRule="auto"/>
        <w:jc w:val="center"/>
        <w:rPr>
          <w:sz w:val="20"/>
          <w:szCs w:val="20"/>
        </w:rPr>
      </w:pPr>
      <w:r>
        <w:rPr>
          <w:sz w:val="20"/>
          <w:szCs w:val="20"/>
        </w:rPr>
        <w:t xml:space="preserve">Sede Via del Pigneto, 301 - Tel.06.299.109 – 06.21.72.93.22 - Fax 06.27.57.257 - 00176 Roma </w:t>
      </w:r>
      <w:r>
        <w:rPr>
          <w:sz w:val="20"/>
          <w:szCs w:val="20"/>
        </w:rPr>
        <w:br/>
        <w:t>Succ. Via L.F. De Magistris, 15 - Tel. 06.21.71.01.08 - 00176 Roma</w:t>
      </w:r>
    </w:p>
    <w:p w14:paraId="1CA6BB04" w14:textId="77777777" w:rsidR="00463F53" w:rsidRDefault="00000000">
      <w:pPr>
        <w:widowControl w:val="0"/>
        <w:spacing w:after="0" w:line="259" w:lineRule="auto"/>
        <w:jc w:val="center"/>
        <w:rPr>
          <w:sz w:val="20"/>
          <w:szCs w:val="20"/>
        </w:rPr>
      </w:pPr>
      <w:r>
        <w:rPr>
          <w:sz w:val="20"/>
          <w:szCs w:val="20"/>
        </w:rPr>
        <w:t>Succ. Via del Pigneto, 104 - Tel. 06.85.38.76.14 – 00176 Roma</w:t>
      </w:r>
    </w:p>
    <w:p w14:paraId="43615268" w14:textId="77777777" w:rsidR="00463F53" w:rsidRDefault="00000000">
      <w:pPr>
        <w:widowControl w:val="0"/>
        <w:spacing w:after="0" w:line="259" w:lineRule="auto"/>
        <w:jc w:val="center"/>
        <w:rPr>
          <w:sz w:val="20"/>
          <w:szCs w:val="20"/>
        </w:rPr>
      </w:pPr>
      <w:r>
        <w:rPr>
          <w:sz w:val="20"/>
          <w:szCs w:val="20"/>
        </w:rPr>
        <w:t>Codice fiscale 97210690588 - Codice meccanografico RMIC82400C</w:t>
      </w:r>
    </w:p>
    <w:p w14:paraId="07A34457" w14:textId="77777777" w:rsidR="00463F53" w:rsidRDefault="00000000">
      <w:pPr>
        <w:widowControl w:val="0"/>
        <w:spacing w:after="0" w:line="259" w:lineRule="auto"/>
        <w:jc w:val="center"/>
        <w:rPr>
          <w:rFonts w:ascii="Times New Roman" w:eastAsia="Times New Roman" w:hAnsi="Times New Roman" w:cs="Times New Roman"/>
          <w:sz w:val="24"/>
          <w:szCs w:val="24"/>
        </w:rPr>
      </w:pPr>
      <w:r>
        <w:rPr>
          <w:i/>
          <w:sz w:val="20"/>
          <w:szCs w:val="20"/>
        </w:rPr>
        <w:t>email</w:t>
      </w:r>
      <w:r>
        <w:rPr>
          <w:sz w:val="20"/>
          <w:szCs w:val="20"/>
        </w:rPr>
        <w:t xml:space="preserve">: </w:t>
      </w:r>
      <w:r>
        <w:rPr>
          <w:color w:val="0000FF"/>
          <w:sz w:val="20"/>
          <w:szCs w:val="20"/>
          <w:u w:val="single"/>
        </w:rPr>
        <w:t>rmic82400c@istruzione.it</w:t>
      </w:r>
      <w:r>
        <w:rPr>
          <w:sz w:val="20"/>
          <w:szCs w:val="20"/>
        </w:rPr>
        <w:t xml:space="preserve"> - Pec: </w:t>
      </w:r>
      <w:hyperlink r:id="rId11">
        <w:r>
          <w:rPr>
            <w:color w:val="0000FF"/>
            <w:sz w:val="20"/>
            <w:szCs w:val="20"/>
            <w:u w:val="single"/>
          </w:rPr>
          <w:t>rmic82400c@pec.istruzione.it</w:t>
        </w:r>
      </w:hyperlink>
    </w:p>
    <w:p w14:paraId="1D8167F1" w14:textId="77777777" w:rsidR="00463F53" w:rsidRDefault="00463F53">
      <w:pPr>
        <w:spacing w:before="3"/>
        <w:rPr>
          <w:rFonts w:ascii="Times New Roman" w:eastAsia="Times New Roman" w:hAnsi="Times New Roman" w:cs="Times New Roman"/>
          <w:sz w:val="24"/>
          <w:szCs w:val="24"/>
        </w:rPr>
      </w:pPr>
    </w:p>
    <w:p w14:paraId="087D5415" w14:textId="77777777" w:rsidR="00463F53" w:rsidRDefault="00000000">
      <w:pPr>
        <w:ind w:right="720"/>
        <w:jc w:val="center"/>
        <w:rPr>
          <w:rFonts w:ascii="Times New Roman" w:eastAsia="Times New Roman" w:hAnsi="Times New Roman" w:cs="Times New Roman"/>
          <w:sz w:val="36"/>
          <w:szCs w:val="36"/>
        </w:rPr>
      </w:pPr>
      <w:bookmarkStart w:id="0" w:name="_heading=h.gjdgxs" w:colFirst="0" w:colLast="0"/>
      <w:bookmarkEnd w:id="0"/>
      <w:r>
        <w:rPr>
          <w:rFonts w:ascii="Times New Roman" w:eastAsia="Times New Roman" w:hAnsi="Times New Roman" w:cs="Times New Roman"/>
          <w:b/>
          <w:sz w:val="36"/>
          <w:szCs w:val="36"/>
        </w:rPr>
        <w:t>PIANO DIDATTICO PERSONALIZZATO</w:t>
      </w:r>
    </w:p>
    <w:p w14:paraId="4B0F60B3" w14:textId="77777777" w:rsidR="00463F53" w:rsidRDefault="00000000">
      <w:pPr>
        <w:ind w:righ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Scuola secondaria di primo grado</w:t>
      </w:r>
    </w:p>
    <w:p w14:paraId="27FDA046" w14:textId="77777777" w:rsidR="00463F53" w:rsidRDefault="00000000">
      <w:pPr>
        <w:ind w:right="34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Anno Scolastico 20…../20….</w:t>
      </w:r>
    </w:p>
    <w:p w14:paraId="47FA70D3" w14:textId="77777777" w:rsidR="00463F53" w:rsidRDefault="00463F53">
      <w:pPr>
        <w:spacing w:before="1" w:line="120" w:lineRule="auto"/>
        <w:rPr>
          <w:rFonts w:ascii="Times New Roman" w:eastAsia="Times New Roman" w:hAnsi="Times New Roman" w:cs="Times New Roman"/>
          <w:sz w:val="12"/>
          <w:szCs w:val="12"/>
        </w:rPr>
      </w:pPr>
    </w:p>
    <w:p w14:paraId="6DC72EDC" w14:textId="77777777" w:rsidR="00463F53" w:rsidRDefault="00463F53">
      <w:pPr>
        <w:spacing w:line="200" w:lineRule="auto"/>
        <w:rPr>
          <w:rFonts w:ascii="Times New Roman" w:eastAsia="Times New Roman" w:hAnsi="Times New Roman" w:cs="Times New Roman"/>
        </w:rPr>
      </w:pPr>
    </w:p>
    <w:p w14:paraId="0D5D9075" w14:textId="77777777" w:rsidR="00463F53" w:rsidRDefault="00000000">
      <w:pPr>
        <w:ind w:right="3692"/>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Classe ………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Sezione ………</w:t>
      </w:r>
    </w:p>
    <w:p w14:paraId="597B8695" w14:textId="77777777" w:rsidR="00463F53" w:rsidRDefault="00463F53">
      <w:pPr>
        <w:spacing w:before="4" w:line="120" w:lineRule="auto"/>
        <w:rPr>
          <w:rFonts w:ascii="Times New Roman" w:eastAsia="Times New Roman" w:hAnsi="Times New Roman" w:cs="Times New Roman"/>
          <w:sz w:val="12"/>
          <w:szCs w:val="12"/>
        </w:rPr>
      </w:pPr>
    </w:p>
    <w:p w14:paraId="72E6F72A" w14:textId="77777777" w:rsidR="00463F53" w:rsidRDefault="00463F53">
      <w:pPr>
        <w:spacing w:line="200" w:lineRule="auto"/>
        <w:rPr>
          <w:rFonts w:ascii="Times New Roman" w:eastAsia="Times New Roman" w:hAnsi="Times New Roman" w:cs="Times New Roman"/>
        </w:rPr>
      </w:pPr>
    </w:p>
    <w:p w14:paraId="21A4FBD3" w14:textId="77777777" w:rsidR="00463F53" w:rsidRDefault="00000000">
      <w:pPr>
        <w:tabs>
          <w:tab w:val="left" w:pos="8789"/>
        </w:tabs>
        <w:spacing w:line="300" w:lineRule="auto"/>
        <w:ind w:right="1382"/>
        <w:rPr>
          <w:rFonts w:ascii="Times New Roman" w:eastAsia="Times New Roman" w:hAnsi="Times New Roman" w:cs="Times New Roman"/>
          <w:sz w:val="28"/>
          <w:szCs w:val="28"/>
        </w:rPr>
      </w:pPr>
      <w:r>
        <w:rPr>
          <w:rFonts w:ascii="Times New Roman" w:eastAsia="Times New Roman" w:hAnsi="Times New Roman" w:cs="Times New Roman"/>
          <w:sz w:val="28"/>
          <w:szCs w:val="28"/>
        </w:rPr>
        <w:t>Coordinatore di classe Prof. ………………………………</w:t>
      </w:r>
    </w:p>
    <w:p w14:paraId="515D80FA" w14:textId="77777777" w:rsidR="00463F53" w:rsidRDefault="00463F53">
      <w:pPr>
        <w:tabs>
          <w:tab w:val="left" w:pos="8789"/>
        </w:tabs>
        <w:spacing w:line="300" w:lineRule="auto"/>
        <w:ind w:right="1382"/>
        <w:rPr>
          <w:rFonts w:ascii="Times New Roman" w:eastAsia="Times New Roman" w:hAnsi="Times New Roman" w:cs="Times New Roman"/>
          <w:sz w:val="28"/>
          <w:szCs w:val="28"/>
        </w:rPr>
      </w:pPr>
    </w:p>
    <w:p w14:paraId="0B29E0EC" w14:textId="77777777" w:rsidR="00463F53" w:rsidRDefault="00000000">
      <w:pPr>
        <w:tabs>
          <w:tab w:val="left" w:pos="8789"/>
        </w:tabs>
        <w:spacing w:line="300" w:lineRule="auto"/>
        <w:ind w:right="1382"/>
        <w:rPr>
          <w:rFonts w:ascii="Times New Roman" w:eastAsia="Times New Roman" w:hAnsi="Times New Roman" w:cs="Times New Roman"/>
          <w:sz w:val="28"/>
          <w:szCs w:val="28"/>
        </w:rPr>
      </w:pPr>
      <w:r>
        <w:rPr>
          <w:rFonts w:ascii="Times New Roman" w:eastAsia="Times New Roman" w:hAnsi="Times New Roman" w:cs="Times New Roman"/>
          <w:sz w:val="28"/>
          <w:szCs w:val="28"/>
        </w:rPr>
        <w:t>Alunno/a_______________________________________</w:t>
      </w:r>
    </w:p>
    <w:p w14:paraId="60A67900" w14:textId="77777777" w:rsidR="00463F53" w:rsidRDefault="00463F53">
      <w:pPr>
        <w:rPr>
          <w:rFonts w:ascii="Times New Roman" w:eastAsia="Times New Roman" w:hAnsi="Times New Roman" w:cs="Times New Roman"/>
          <w:sz w:val="24"/>
          <w:szCs w:val="24"/>
        </w:rPr>
      </w:pPr>
    </w:p>
    <w:p w14:paraId="6D7CE8D6" w14:textId="77777777" w:rsidR="00463F53" w:rsidRDefault="00463F53">
      <w:pPr>
        <w:rPr>
          <w:rFonts w:ascii="Times New Roman" w:eastAsia="Times New Roman" w:hAnsi="Times New Roman" w:cs="Times New Roman"/>
          <w:sz w:val="24"/>
          <w:szCs w:val="24"/>
        </w:rPr>
      </w:pPr>
    </w:p>
    <w:p w14:paraId="6BFD52E6" w14:textId="77777777" w:rsidR="00463F53" w:rsidRDefault="00463F53">
      <w:pPr>
        <w:rPr>
          <w:rFonts w:ascii="Times New Roman" w:eastAsia="Times New Roman" w:hAnsi="Times New Roman" w:cs="Times New Roman"/>
          <w:sz w:val="24"/>
          <w:szCs w:val="24"/>
        </w:rPr>
      </w:pPr>
    </w:p>
    <w:p w14:paraId="706236D1" w14:textId="77777777" w:rsidR="00463F53" w:rsidRDefault="00463F53">
      <w:pPr>
        <w:rPr>
          <w:rFonts w:ascii="Times New Roman" w:eastAsia="Times New Roman" w:hAnsi="Times New Roman" w:cs="Times New Roman"/>
          <w:sz w:val="24"/>
          <w:szCs w:val="24"/>
        </w:rPr>
      </w:pPr>
    </w:p>
    <w:p w14:paraId="02DDD41C" w14:textId="77777777" w:rsidR="00463F53" w:rsidRDefault="00463F53">
      <w:pPr>
        <w:rPr>
          <w:rFonts w:ascii="Times New Roman" w:eastAsia="Times New Roman" w:hAnsi="Times New Roman" w:cs="Times New Roman"/>
          <w:sz w:val="24"/>
          <w:szCs w:val="24"/>
        </w:rPr>
      </w:pPr>
    </w:p>
    <w:p w14:paraId="131EE41B" w14:textId="77777777" w:rsidR="00463F53" w:rsidRDefault="00463F53">
      <w:pPr>
        <w:rPr>
          <w:rFonts w:ascii="Times New Roman" w:eastAsia="Times New Roman" w:hAnsi="Times New Roman" w:cs="Times New Roman"/>
          <w:sz w:val="24"/>
          <w:szCs w:val="24"/>
        </w:rPr>
      </w:pPr>
    </w:p>
    <w:p w14:paraId="2321A08D" w14:textId="77777777" w:rsidR="00463F5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ANALISI DELLA SITUAZIONE DELL’ALUNNO </w:t>
      </w:r>
    </w:p>
    <w:p w14:paraId="5C19094D" w14:textId="77777777" w:rsidR="00463F53" w:rsidRDefault="00000000">
      <w:pPr>
        <w:numPr>
          <w:ilvl w:val="0"/>
          <w:numId w:val="1"/>
        </w:num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CARATTERISTICHE COMPORTAMENTALI</w:t>
      </w:r>
    </w:p>
    <w:tbl>
      <w:tblPr>
        <w:tblStyle w:val="a7"/>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3"/>
        <w:gridCol w:w="577"/>
        <w:gridCol w:w="1723"/>
        <w:gridCol w:w="611"/>
      </w:tblGrid>
      <w:tr w:rsidR="00463F53" w14:paraId="6D5DC833" w14:textId="77777777">
        <w:trPr>
          <w:trHeight w:val="153"/>
        </w:trPr>
        <w:tc>
          <w:tcPr>
            <w:tcW w:w="6943" w:type="dxa"/>
            <w:tcBorders>
              <w:top w:val="nil"/>
              <w:left w:val="nil"/>
            </w:tcBorders>
            <w:shd w:val="clear" w:color="auto" w:fill="auto"/>
          </w:tcPr>
          <w:p w14:paraId="4786C522" w14:textId="77777777" w:rsidR="00463F53" w:rsidRDefault="00463F53">
            <w:pPr>
              <w:spacing w:after="0"/>
              <w:rPr>
                <w:rFonts w:ascii="Times New Roman" w:eastAsia="Times New Roman" w:hAnsi="Times New Roman" w:cs="Times New Roman"/>
              </w:rPr>
            </w:pPr>
          </w:p>
          <w:p w14:paraId="1845945A" w14:textId="77777777" w:rsidR="00463F53" w:rsidRDefault="00463F53">
            <w:pPr>
              <w:spacing w:after="0"/>
              <w:rPr>
                <w:rFonts w:ascii="Times New Roman" w:eastAsia="Times New Roman" w:hAnsi="Times New Roman" w:cs="Times New Roman"/>
              </w:rPr>
            </w:pPr>
          </w:p>
        </w:tc>
        <w:tc>
          <w:tcPr>
            <w:tcW w:w="577" w:type="dxa"/>
            <w:shd w:val="clear" w:color="auto" w:fill="auto"/>
          </w:tcPr>
          <w:p w14:paraId="405902DB" w14:textId="77777777" w:rsidR="00463F53"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1723" w:type="dxa"/>
            <w:shd w:val="clear" w:color="auto" w:fill="auto"/>
          </w:tcPr>
          <w:p w14:paraId="31CF744F" w14:textId="77777777" w:rsidR="00463F53"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PARTE</w:t>
            </w:r>
          </w:p>
        </w:tc>
        <w:tc>
          <w:tcPr>
            <w:tcW w:w="611" w:type="dxa"/>
            <w:shd w:val="clear" w:color="auto" w:fill="auto"/>
          </w:tcPr>
          <w:p w14:paraId="7EADD1FD" w14:textId="77777777" w:rsidR="00463F53"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463F53" w14:paraId="505512B5" w14:textId="77777777">
        <w:trPr>
          <w:trHeight w:val="469"/>
        </w:trPr>
        <w:tc>
          <w:tcPr>
            <w:tcW w:w="6943" w:type="dxa"/>
            <w:shd w:val="clear" w:color="auto" w:fill="auto"/>
            <w:vAlign w:val="center"/>
          </w:tcPr>
          <w:p w14:paraId="41D63EF1" w14:textId="77777777" w:rsidR="00463F5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Partecipa agli scambi comunicativi e alle conversazioni collettive     </w:t>
            </w:r>
          </w:p>
          <w:p w14:paraId="53398B7A" w14:textId="77777777" w:rsidR="00463F53" w:rsidRDefault="00463F53">
            <w:pPr>
              <w:spacing w:after="0"/>
              <w:rPr>
                <w:rFonts w:ascii="Times New Roman" w:eastAsia="Times New Roman" w:hAnsi="Times New Roman" w:cs="Times New Roman"/>
                <w:sz w:val="24"/>
                <w:szCs w:val="24"/>
              </w:rPr>
            </w:pPr>
          </w:p>
        </w:tc>
        <w:tc>
          <w:tcPr>
            <w:tcW w:w="577" w:type="dxa"/>
            <w:shd w:val="clear" w:color="auto" w:fill="auto"/>
            <w:vAlign w:val="center"/>
          </w:tcPr>
          <w:p w14:paraId="61A89EAF" w14:textId="77777777" w:rsidR="00463F53" w:rsidRDefault="00463F53">
            <w:pPr>
              <w:spacing w:after="0"/>
              <w:jc w:val="center"/>
              <w:rPr>
                <w:rFonts w:ascii="Times New Roman" w:eastAsia="Times New Roman" w:hAnsi="Times New Roman" w:cs="Times New Roman"/>
                <w:b/>
                <w:color w:val="404040"/>
              </w:rPr>
            </w:pPr>
          </w:p>
        </w:tc>
        <w:tc>
          <w:tcPr>
            <w:tcW w:w="1723" w:type="dxa"/>
            <w:shd w:val="clear" w:color="auto" w:fill="auto"/>
            <w:vAlign w:val="center"/>
          </w:tcPr>
          <w:p w14:paraId="1CDC97D6" w14:textId="77777777" w:rsidR="00463F53" w:rsidRDefault="00463F53">
            <w:pPr>
              <w:spacing w:after="0"/>
              <w:jc w:val="center"/>
              <w:rPr>
                <w:rFonts w:ascii="Times New Roman" w:eastAsia="Times New Roman" w:hAnsi="Times New Roman" w:cs="Times New Roman"/>
              </w:rPr>
            </w:pPr>
          </w:p>
        </w:tc>
        <w:tc>
          <w:tcPr>
            <w:tcW w:w="611" w:type="dxa"/>
            <w:shd w:val="clear" w:color="auto" w:fill="auto"/>
            <w:vAlign w:val="center"/>
          </w:tcPr>
          <w:p w14:paraId="55B9B4AC" w14:textId="77777777" w:rsidR="00463F53" w:rsidRDefault="00463F53">
            <w:pPr>
              <w:spacing w:after="0"/>
              <w:jc w:val="center"/>
              <w:rPr>
                <w:rFonts w:ascii="Times New Roman" w:eastAsia="Times New Roman" w:hAnsi="Times New Roman" w:cs="Times New Roman"/>
              </w:rPr>
            </w:pPr>
          </w:p>
        </w:tc>
      </w:tr>
      <w:tr w:rsidR="00463F53" w14:paraId="4A530202" w14:textId="77777777">
        <w:trPr>
          <w:trHeight w:val="307"/>
        </w:trPr>
        <w:tc>
          <w:tcPr>
            <w:tcW w:w="6943" w:type="dxa"/>
            <w:shd w:val="clear" w:color="auto" w:fill="auto"/>
            <w:vAlign w:val="center"/>
          </w:tcPr>
          <w:p w14:paraId="6ABB9CFE" w14:textId="77777777" w:rsidR="00463F5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 nel gruppo di lavoro scolastico      </w:t>
            </w:r>
          </w:p>
          <w:p w14:paraId="3A82A40D" w14:textId="77777777" w:rsidR="00463F53" w:rsidRDefault="00463F53">
            <w:pPr>
              <w:spacing w:after="0"/>
              <w:rPr>
                <w:rFonts w:ascii="Times New Roman" w:eastAsia="Times New Roman" w:hAnsi="Times New Roman" w:cs="Times New Roman"/>
                <w:sz w:val="24"/>
                <w:szCs w:val="24"/>
              </w:rPr>
            </w:pPr>
          </w:p>
        </w:tc>
        <w:tc>
          <w:tcPr>
            <w:tcW w:w="577" w:type="dxa"/>
            <w:shd w:val="clear" w:color="auto" w:fill="auto"/>
            <w:vAlign w:val="center"/>
          </w:tcPr>
          <w:p w14:paraId="40DC5027" w14:textId="77777777" w:rsidR="00463F53" w:rsidRDefault="00463F53">
            <w:pPr>
              <w:spacing w:after="0"/>
              <w:jc w:val="center"/>
              <w:rPr>
                <w:rFonts w:ascii="Times New Roman" w:eastAsia="Times New Roman" w:hAnsi="Times New Roman" w:cs="Times New Roman"/>
              </w:rPr>
            </w:pPr>
          </w:p>
        </w:tc>
        <w:tc>
          <w:tcPr>
            <w:tcW w:w="1723" w:type="dxa"/>
            <w:shd w:val="clear" w:color="auto" w:fill="auto"/>
            <w:vAlign w:val="center"/>
          </w:tcPr>
          <w:p w14:paraId="5EFBC24E" w14:textId="77777777" w:rsidR="00463F53" w:rsidRDefault="00463F53">
            <w:pPr>
              <w:spacing w:after="0"/>
              <w:jc w:val="center"/>
              <w:rPr>
                <w:rFonts w:ascii="Times New Roman" w:eastAsia="Times New Roman" w:hAnsi="Times New Roman" w:cs="Times New Roman"/>
                <w:b/>
              </w:rPr>
            </w:pPr>
          </w:p>
        </w:tc>
        <w:tc>
          <w:tcPr>
            <w:tcW w:w="611" w:type="dxa"/>
            <w:shd w:val="clear" w:color="auto" w:fill="auto"/>
            <w:vAlign w:val="center"/>
          </w:tcPr>
          <w:p w14:paraId="7B5A17E1" w14:textId="77777777" w:rsidR="00463F53" w:rsidRDefault="00463F53">
            <w:pPr>
              <w:spacing w:after="0"/>
              <w:jc w:val="center"/>
              <w:rPr>
                <w:rFonts w:ascii="Times New Roman" w:eastAsia="Times New Roman" w:hAnsi="Times New Roman" w:cs="Times New Roman"/>
              </w:rPr>
            </w:pPr>
          </w:p>
        </w:tc>
      </w:tr>
      <w:tr w:rsidR="00463F53" w14:paraId="740FCA13" w14:textId="77777777">
        <w:trPr>
          <w:trHeight w:val="316"/>
        </w:trPr>
        <w:tc>
          <w:tcPr>
            <w:tcW w:w="6943" w:type="dxa"/>
            <w:shd w:val="clear" w:color="auto" w:fill="auto"/>
            <w:vAlign w:val="center"/>
          </w:tcPr>
          <w:p w14:paraId="6D80D686" w14:textId="77777777" w:rsidR="00463F5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relazionarsi e interagire positivamente      </w:t>
            </w:r>
          </w:p>
          <w:p w14:paraId="02B2BDAE" w14:textId="77777777" w:rsidR="00463F53" w:rsidRDefault="00463F53">
            <w:pPr>
              <w:spacing w:after="0"/>
              <w:rPr>
                <w:rFonts w:ascii="Times New Roman" w:eastAsia="Times New Roman" w:hAnsi="Times New Roman" w:cs="Times New Roman"/>
                <w:sz w:val="24"/>
                <w:szCs w:val="24"/>
              </w:rPr>
            </w:pPr>
          </w:p>
        </w:tc>
        <w:tc>
          <w:tcPr>
            <w:tcW w:w="577" w:type="dxa"/>
            <w:shd w:val="clear" w:color="auto" w:fill="auto"/>
            <w:vAlign w:val="center"/>
          </w:tcPr>
          <w:p w14:paraId="1E237E60" w14:textId="77777777" w:rsidR="00463F53" w:rsidRDefault="00463F53">
            <w:pPr>
              <w:spacing w:after="0"/>
              <w:jc w:val="center"/>
              <w:rPr>
                <w:rFonts w:ascii="Times New Roman" w:eastAsia="Times New Roman" w:hAnsi="Times New Roman" w:cs="Times New Roman"/>
              </w:rPr>
            </w:pPr>
          </w:p>
        </w:tc>
        <w:tc>
          <w:tcPr>
            <w:tcW w:w="1723" w:type="dxa"/>
            <w:shd w:val="clear" w:color="auto" w:fill="auto"/>
            <w:vAlign w:val="center"/>
          </w:tcPr>
          <w:p w14:paraId="52B3EB43" w14:textId="77777777" w:rsidR="00463F53" w:rsidRDefault="00463F53">
            <w:pPr>
              <w:spacing w:after="0"/>
              <w:jc w:val="center"/>
              <w:rPr>
                <w:rFonts w:ascii="Times New Roman" w:eastAsia="Times New Roman" w:hAnsi="Times New Roman" w:cs="Times New Roman"/>
                <w:b/>
              </w:rPr>
            </w:pPr>
          </w:p>
        </w:tc>
        <w:tc>
          <w:tcPr>
            <w:tcW w:w="611" w:type="dxa"/>
            <w:shd w:val="clear" w:color="auto" w:fill="auto"/>
            <w:vAlign w:val="center"/>
          </w:tcPr>
          <w:p w14:paraId="5B5557A2" w14:textId="77777777" w:rsidR="00463F53" w:rsidRDefault="00463F53">
            <w:pPr>
              <w:spacing w:after="0"/>
              <w:jc w:val="center"/>
              <w:rPr>
                <w:rFonts w:ascii="Times New Roman" w:eastAsia="Times New Roman" w:hAnsi="Times New Roman" w:cs="Times New Roman"/>
              </w:rPr>
            </w:pPr>
          </w:p>
        </w:tc>
      </w:tr>
      <w:tr w:rsidR="00463F53" w14:paraId="35A2F8ED" w14:textId="77777777">
        <w:trPr>
          <w:trHeight w:val="307"/>
        </w:trPr>
        <w:tc>
          <w:tcPr>
            <w:tcW w:w="6943" w:type="dxa"/>
            <w:shd w:val="clear" w:color="auto" w:fill="auto"/>
            <w:vAlign w:val="center"/>
          </w:tcPr>
          <w:p w14:paraId="1CC82E25" w14:textId="77777777" w:rsidR="00463F5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Accetta e rispetta le regole      </w:t>
            </w:r>
          </w:p>
          <w:p w14:paraId="469F0301" w14:textId="77777777" w:rsidR="00463F53" w:rsidRDefault="00463F53">
            <w:pPr>
              <w:spacing w:after="0"/>
              <w:rPr>
                <w:rFonts w:ascii="Times New Roman" w:eastAsia="Times New Roman" w:hAnsi="Times New Roman" w:cs="Times New Roman"/>
                <w:sz w:val="24"/>
                <w:szCs w:val="24"/>
              </w:rPr>
            </w:pPr>
          </w:p>
        </w:tc>
        <w:tc>
          <w:tcPr>
            <w:tcW w:w="577" w:type="dxa"/>
            <w:shd w:val="clear" w:color="auto" w:fill="auto"/>
            <w:vAlign w:val="center"/>
          </w:tcPr>
          <w:p w14:paraId="5D4314BA" w14:textId="77777777" w:rsidR="00463F53" w:rsidRDefault="00463F53">
            <w:pPr>
              <w:spacing w:after="0"/>
              <w:jc w:val="center"/>
              <w:rPr>
                <w:rFonts w:ascii="Times New Roman" w:eastAsia="Times New Roman" w:hAnsi="Times New Roman" w:cs="Times New Roman"/>
              </w:rPr>
            </w:pPr>
          </w:p>
        </w:tc>
        <w:tc>
          <w:tcPr>
            <w:tcW w:w="1723" w:type="dxa"/>
            <w:shd w:val="clear" w:color="auto" w:fill="auto"/>
            <w:vAlign w:val="center"/>
          </w:tcPr>
          <w:p w14:paraId="717F1BD4" w14:textId="77777777" w:rsidR="00463F53" w:rsidRDefault="00463F53">
            <w:pPr>
              <w:spacing w:after="0"/>
              <w:jc w:val="center"/>
              <w:rPr>
                <w:rFonts w:ascii="Times New Roman" w:eastAsia="Times New Roman" w:hAnsi="Times New Roman" w:cs="Times New Roman"/>
                <w:b/>
              </w:rPr>
            </w:pPr>
          </w:p>
        </w:tc>
        <w:tc>
          <w:tcPr>
            <w:tcW w:w="611" w:type="dxa"/>
            <w:shd w:val="clear" w:color="auto" w:fill="auto"/>
            <w:vAlign w:val="center"/>
          </w:tcPr>
          <w:p w14:paraId="345B8250" w14:textId="77777777" w:rsidR="00463F53" w:rsidRDefault="00463F53">
            <w:pPr>
              <w:spacing w:after="0"/>
              <w:jc w:val="center"/>
              <w:rPr>
                <w:rFonts w:ascii="Times New Roman" w:eastAsia="Times New Roman" w:hAnsi="Times New Roman" w:cs="Times New Roman"/>
              </w:rPr>
            </w:pPr>
          </w:p>
        </w:tc>
      </w:tr>
      <w:tr w:rsidR="00463F53" w14:paraId="688E2D87" w14:textId="77777777">
        <w:trPr>
          <w:trHeight w:val="316"/>
        </w:trPr>
        <w:tc>
          <w:tcPr>
            <w:tcW w:w="6943" w:type="dxa"/>
            <w:shd w:val="clear" w:color="auto" w:fill="auto"/>
            <w:vAlign w:val="center"/>
          </w:tcPr>
          <w:p w14:paraId="483468F9" w14:textId="77777777" w:rsidR="00463F5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È motivato nei confronti del lavoro scolastico      </w:t>
            </w:r>
          </w:p>
          <w:p w14:paraId="1DAC003C" w14:textId="77777777" w:rsidR="00463F53" w:rsidRDefault="00463F53">
            <w:pPr>
              <w:spacing w:after="0"/>
              <w:rPr>
                <w:rFonts w:ascii="Times New Roman" w:eastAsia="Times New Roman" w:hAnsi="Times New Roman" w:cs="Times New Roman"/>
                <w:sz w:val="24"/>
                <w:szCs w:val="24"/>
              </w:rPr>
            </w:pPr>
          </w:p>
        </w:tc>
        <w:tc>
          <w:tcPr>
            <w:tcW w:w="577" w:type="dxa"/>
            <w:shd w:val="clear" w:color="auto" w:fill="auto"/>
            <w:vAlign w:val="center"/>
          </w:tcPr>
          <w:p w14:paraId="6A91C739" w14:textId="77777777" w:rsidR="00463F53" w:rsidRDefault="00463F53">
            <w:pPr>
              <w:spacing w:after="0"/>
              <w:jc w:val="center"/>
              <w:rPr>
                <w:rFonts w:ascii="Times New Roman" w:eastAsia="Times New Roman" w:hAnsi="Times New Roman" w:cs="Times New Roman"/>
              </w:rPr>
            </w:pPr>
          </w:p>
        </w:tc>
        <w:tc>
          <w:tcPr>
            <w:tcW w:w="1723" w:type="dxa"/>
            <w:shd w:val="clear" w:color="auto" w:fill="auto"/>
            <w:vAlign w:val="center"/>
          </w:tcPr>
          <w:p w14:paraId="7594D635" w14:textId="77777777" w:rsidR="00463F53" w:rsidRDefault="00463F53">
            <w:pPr>
              <w:spacing w:after="0"/>
              <w:jc w:val="center"/>
              <w:rPr>
                <w:rFonts w:ascii="Times New Roman" w:eastAsia="Times New Roman" w:hAnsi="Times New Roman" w:cs="Times New Roman"/>
                <w:b/>
              </w:rPr>
            </w:pPr>
          </w:p>
        </w:tc>
        <w:tc>
          <w:tcPr>
            <w:tcW w:w="611" w:type="dxa"/>
            <w:shd w:val="clear" w:color="auto" w:fill="auto"/>
            <w:vAlign w:val="center"/>
          </w:tcPr>
          <w:p w14:paraId="69EA9CCC" w14:textId="77777777" w:rsidR="00463F53" w:rsidRDefault="00463F53">
            <w:pPr>
              <w:spacing w:after="0"/>
              <w:jc w:val="center"/>
              <w:rPr>
                <w:rFonts w:ascii="Times New Roman" w:eastAsia="Times New Roman" w:hAnsi="Times New Roman" w:cs="Times New Roman"/>
              </w:rPr>
            </w:pPr>
          </w:p>
        </w:tc>
      </w:tr>
      <w:tr w:rsidR="00463F53" w14:paraId="6377C7AC" w14:textId="77777777">
        <w:trPr>
          <w:trHeight w:val="307"/>
        </w:trPr>
        <w:tc>
          <w:tcPr>
            <w:tcW w:w="6943" w:type="dxa"/>
            <w:shd w:val="clear" w:color="auto" w:fill="auto"/>
            <w:vAlign w:val="center"/>
          </w:tcPr>
          <w:p w14:paraId="317571B4" w14:textId="77777777" w:rsidR="00463F5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gestire il materiale scolastico      </w:t>
            </w:r>
          </w:p>
          <w:p w14:paraId="0197E22F" w14:textId="77777777" w:rsidR="00463F53" w:rsidRDefault="00463F53">
            <w:pPr>
              <w:spacing w:after="0"/>
              <w:rPr>
                <w:rFonts w:ascii="Times New Roman" w:eastAsia="Times New Roman" w:hAnsi="Times New Roman" w:cs="Times New Roman"/>
                <w:sz w:val="24"/>
                <w:szCs w:val="24"/>
              </w:rPr>
            </w:pPr>
          </w:p>
        </w:tc>
        <w:tc>
          <w:tcPr>
            <w:tcW w:w="577" w:type="dxa"/>
            <w:shd w:val="clear" w:color="auto" w:fill="auto"/>
            <w:vAlign w:val="center"/>
          </w:tcPr>
          <w:p w14:paraId="3ACCC5BE" w14:textId="77777777" w:rsidR="00463F53" w:rsidRDefault="00463F53">
            <w:pPr>
              <w:spacing w:after="0"/>
              <w:jc w:val="center"/>
              <w:rPr>
                <w:rFonts w:ascii="Times New Roman" w:eastAsia="Times New Roman" w:hAnsi="Times New Roman" w:cs="Times New Roman"/>
              </w:rPr>
            </w:pPr>
          </w:p>
        </w:tc>
        <w:tc>
          <w:tcPr>
            <w:tcW w:w="1723" w:type="dxa"/>
            <w:shd w:val="clear" w:color="auto" w:fill="auto"/>
            <w:vAlign w:val="center"/>
          </w:tcPr>
          <w:p w14:paraId="5CCAEB5B" w14:textId="77777777" w:rsidR="00463F53" w:rsidRDefault="00463F53">
            <w:pPr>
              <w:spacing w:after="0"/>
              <w:jc w:val="center"/>
              <w:rPr>
                <w:rFonts w:ascii="Times New Roman" w:eastAsia="Times New Roman" w:hAnsi="Times New Roman" w:cs="Times New Roman"/>
                <w:b/>
              </w:rPr>
            </w:pPr>
          </w:p>
        </w:tc>
        <w:tc>
          <w:tcPr>
            <w:tcW w:w="611" w:type="dxa"/>
            <w:shd w:val="clear" w:color="auto" w:fill="auto"/>
            <w:vAlign w:val="center"/>
          </w:tcPr>
          <w:p w14:paraId="6FB3E57C" w14:textId="77777777" w:rsidR="00463F53" w:rsidRDefault="00463F53">
            <w:pPr>
              <w:spacing w:after="0"/>
              <w:jc w:val="center"/>
              <w:rPr>
                <w:rFonts w:ascii="Times New Roman" w:eastAsia="Times New Roman" w:hAnsi="Times New Roman" w:cs="Times New Roman"/>
              </w:rPr>
            </w:pPr>
          </w:p>
        </w:tc>
      </w:tr>
      <w:tr w:rsidR="00463F53" w14:paraId="66302D51" w14:textId="77777777">
        <w:trPr>
          <w:trHeight w:val="316"/>
        </w:trPr>
        <w:tc>
          <w:tcPr>
            <w:tcW w:w="6943" w:type="dxa"/>
            <w:shd w:val="clear" w:color="auto" w:fill="auto"/>
            <w:vAlign w:val="center"/>
          </w:tcPr>
          <w:p w14:paraId="0533F49E" w14:textId="77777777" w:rsidR="00463F5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 organizzare un piano di lavoro      </w:t>
            </w:r>
          </w:p>
          <w:p w14:paraId="353C10CA" w14:textId="77777777" w:rsidR="00463F53" w:rsidRDefault="00463F53">
            <w:pPr>
              <w:spacing w:after="0"/>
              <w:rPr>
                <w:rFonts w:ascii="Times New Roman" w:eastAsia="Times New Roman" w:hAnsi="Times New Roman" w:cs="Times New Roman"/>
                <w:sz w:val="24"/>
                <w:szCs w:val="24"/>
              </w:rPr>
            </w:pPr>
          </w:p>
        </w:tc>
        <w:tc>
          <w:tcPr>
            <w:tcW w:w="577" w:type="dxa"/>
            <w:shd w:val="clear" w:color="auto" w:fill="auto"/>
            <w:vAlign w:val="center"/>
          </w:tcPr>
          <w:p w14:paraId="5C5CE27C" w14:textId="77777777" w:rsidR="00463F53" w:rsidRDefault="00463F53">
            <w:pPr>
              <w:spacing w:after="0"/>
              <w:jc w:val="center"/>
              <w:rPr>
                <w:rFonts w:ascii="Times New Roman" w:eastAsia="Times New Roman" w:hAnsi="Times New Roman" w:cs="Times New Roman"/>
              </w:rPr>
            </w:pPr>
          </w:p>
        </w:tc>
        <w:tc>
          <w:tcPr>
            <w:tcW w:w="1723" w:type="dxa"/>
            <w:shd w:val="clear" w:color="auto" w:fill="auto"/>
            <w:vAlign w:val="center"/>
          </w:tcPr>
          <w:p w14:paraId="7269855D" w14:textId="77777777" w:rsidR="00463F53" w:rsidRDefault="00463F53">
            <w:pPr>
              <w:spacing w:after="0"/>
              <w:jc w:val="center"/>
              <w:rPr>
                <w:rFonts w:ascii="Times New Roman" w:eastAsia="Times New Roman" w:hAnsi="Times New Roman" w:cs="Times New Roman"/>
                <w:b/>
              </w:rPr>
            </w:pPr>
          </w:p>
        </w:tc>
        <w:tc>
          <w:tcPr>
            <w:tcW w:w="611" w:type="dxa"/>
            <w:shd w:val="clear" w:color="auto" w:fill="auto"/>
            <w:vAlign w:val="center"/>
          </w:tcPr>
          <w:p w14:paraId="552E2437" w14:textId="77777777" w:rsidR="00463F53" w:rsidRDefault="00463F53">
            <w:pPr>
              <w:spacing w:after="0"/>
              <w:jc w:val="center"/>
              <w:rPr>
                <w:rFonts w:ascii="Times New Roman" w:eastAsia="Times New Roman" w:hAnsi="Times New Roman" w:cs="Times New Roman"/>
              </w:rPr>
            </w:pPr>
          </w:p>
        </w:tc>
      </w:tr>
      <w:tr w:rsidR="00463F53" w14:paraId="03DAF2D9" w14:textId="77777777">
        <w:trPr>
          <w:trHeight w:val="307"/>
        </w:trPr>
        <w:tc>
          <w:tcPr>
            <w:tcW w:w="6943" w:type="dxa"/>
            <w:shd w:val="clear" w:color="auto" w:fill="auto"/>
            <w:vAlign w:val="center"/>
          </w:tcPr>
          <w:p w14:paraId="6147665F" w14:textId="77777777" w:rsidR="00463F5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Rispetta gli impegni e le responsabilità      </w:t>
            </w:r>
          </w:p>
          <w:p w14:paraId="0B2F4493" w14:textId="77777777" w:rsidR="00463F53" w:rsidRDefault="00463F53">
            <w:pPr>
              <w:spacing w:after="0"/>
              <w:rPr>
                <w:rFonts w:ascii="Times New Roman" w:eastAsia="Times New Roman" w:hAnsi="Times New Roman" w:cs="Times New Roman"/>
                <w:sz w:val="24"/>
                <w:szCs w:val="24"/>
              </w:rPr>
            </w:pPr>
          </w:p>
        </w:tc>
        <w:tc>
          <w:tcPr>
            <w:tcW w:w="577" w:type="dxa"/>
            <w:shd w:val="clear" w:color="auto" w:fill="auto"/>
            <w:vAlign w:val="center"/>
          </w:tcPr>
          <w:p w14:paraId="2F666AC2" w14:textId="77777777" w:rsidR="00463F53" w:rsidRDefault="00463F53">
            <w:pPr>
              <w:spacing w:after="0"/>
              <w:jc w:val="center"/>
              <w:rPr>
                <w:rFonts w:ascii="Times New Roman" w:eastAsia="Times New Roman" w:hAnsi="Times New Roman" w:cs="Times New Roman"/>
                <w:b/>
              </w:rPr>
            </w:pPr>
          </w:p>
        </w:tc>
        <w:tc>
          <w:tcPr>
            <w:tcW w:w="1723" w:type="dxa"/>
            <w:shd w:val="clear" w:color="auto" w:fill="auto"/>
            <w:vAlign w:val="center"/>
          </w:tcPr>
          <w:p w14:paraId="071A6687" w14:textId="77777777" w:rsidR="00463F53" w:rsidRDefault="00463F53">
            <w:pPr>
              <w:spacing w:after="0"/>
              <w:jc w:val="center"/>
              <w:rPr>
                <w:rFonts w:ascii="Times New Roman" w:eastAsia="Times New Roman" w:hAnsi="Times New Roman" w:cs="Times New Roman"/>
                <w:b/>
              </w:rPr>
            </w:pPr>
          </w:p>
        </w:tc>
        <w:tc>
          <w:tcPr>
            <w:tcW w:w="611" w:type="dxa"/>
            <w:shd w:val="clear" w:color="auto" w:fill="auto"/>
            <w:vAlign w:val="center"/>
          </w:tcPr>
          <w:p w14:paraId="1ADBF88D" w14:textId="77777777" w:rsidR="00463F53" w:rsidRDefault="00463F53">
            <w:pPr>
              <w:spacing w:after="0"/>
              <w:jc w:val="center"/>
              <w:rPr>
                <w:rFonts w:ascii="Times New Roman" w:eastAsia="Times New Roman" w:hAnsi="Times New Roman" w:cs="Times New Roman"/>
                <w:b/>
              </w:rPr>
            </w:pPr>
          </w:p>
        </w:tc>
      </w:tr>
      <w:tr w:rsidR="00463F53" w14:paraId="5E452B67" w14:textId="77777777">
        <w:trPr>
          <w:trHeight w:val="316"/>
        </w:trPr>
        <w:tc>
          <w:tcPr>
            <w:tcW w:w="6943" w:type="dxa"/>
            <w:shd w:val="clear" w:color="auto" w:fill="auto"/>
            <w:vAlign w:val="center"/>
          </w:tcPr>
          <w:p w14:paraId="01A31619" w14:textId="77777777" w:rsidR="00463F5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Accetta l’utilizzo di strumenti informatici      </w:t>
            </w:r>
          </w:p>
          <w:p w14:paraId="68937773" w14:textId="77777777" w:rsidR="00463F53" w:rsidRDefault="00463F53">
            <w:pPr>
              <w:spacing w:after="0"/>
              <w:rPr>
                <w:rFonts w:ascii="Times New Roman" w:eastAsia="Times New Roman" w:hAnsi="Times New Roman" w:cs="Times New Roman"/>
                <w:sz w:val="24"/>
                <w:szCs w:val="24"/>
              </w:rPr>
            </w:pPr>
          </w:p>
        </w:tc>
        <w:tc>
          <w:tcPr>
            <w:tcW w:w="577" w:type="dxa"/>
            <w:shd w:val="clear" w:color="auto" w:fill="auto"/>
            <w:vAlign w:val="center"/>
          </w:tcPr>
          <w:p w14:paraId="7C5A63B9" w14:textId="77777777" w:rsidR="00463F53" w:rsidRDefault="00463F53">
            <w:pPr>
              <w:spacing w:after="0"/>
              <w:jc w:val="center"/>
              <w:rPr>
                <w:rFonts w:ascii="Times New Roman" w:eastAsia="Times New Roman" w:hAnsi="Times New Roman" w:cs="Times New Roman"/>
                <w:b/>
              </w:rPr>
            </w:pPr>
          </w:p>
        </w:tc>
        <w:tc>
          <w:tcPr>
            <w:tcW w:w="1723" w:type="dxa"/>
            <w:shd w:val="clear" w:color="auto" w:fill="auto"/>
            <w:vAlign w:val="center"/>
          </w:tcPr>
          <w:p w14:paraId="32B0998F" w14:textId="77777777" w:rsidR="00463F53" w:rsidRDefault="00463F53">
            <w:pPr>
              <w:spacing w:after="0"/>
              <w:jc w:val="center"/>
              <w:rPr>
                <w:rFonts w:ascii="Times New Roman" w:eastAsia="Times New Roman" w:hAnsi="Times New Roman" w:cs="Times New Roman"/>
                <w:b/>
              </w:rPr>
            </w:pPr>
          </w:p>
        </w:tc>
        <w:tc>
          <w:tcPr>
            <w:tcW w:w="611" w:type="dxa"/>
            <w:shd w:val="clear" w:color="auto" w:fill="auto"/>
            <w:vAlign w:val="center"/>
          </w:tcPr>
          <w:p w14:paraId="3BFFC569" w14:textId="77777777" w:rsidR="00463F53" w:rsidRDefault="00463F53">
            <w:pPr>
              <w:spacing w:after="0"/>
              <w:jc w:val="center"/>
              <w:rPr>
                <w:rFonts w:ascii="Times New Roman" w:eastAsia="Times New Roman" w:hAnsi="Times New Roman" w:cs="Times New Roman"/>
                <w:b/>
              </w:rPr>
            </w:pPr>
          </w:p>
        </w:tc>
      </w:tr>
      <w:tr w:rsidR="00463F53" w14:paraId="7EF4E00A" w14:textId="77777777">
        <w:trPr>
          <w:trHeight w:val="316"/>
        </w:trPr>
        <w:tc>
          <w:tcPr>
            <w:tcW w:w="6943" w:type="dxa"/>
            <w:shd w:val="clear" w:color="auto" w:fill="auto"/>
            <w:vAlign w:val="center"/>
          </w:tcPr>
          <w:p w14:paraId="1E9EFB97" w14:textId="77777777" w:rsidR="00463F53"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Accetta l’utilizzo di strumenti compensativi  </w:t>
            </w:r>
          </w:p>
          <w:p w14:paraId="54269C48" w14:textId="77777777" w:rsidR="00463F53" w:rsidRDefault="00463F53">
            <w:pPr>
              <w:spacing w:after="0"/>
              <w:rPr>
                <w:rFonts w:ascii="Times New Roman" w:eastAsia="Times New Roman" w:hAnsi="Times New Roman" w:cs="Times New Roman"/>
                <w:sz w:val="24"/>
                <w:szCs w:val="24"/>
              </w:rPr>
            </w:pPr>
          </w:p>
        </w:tc>
        <w:tc>
          <w:tcPr>
            <w:tcW w:w="577" w:type="dxa"/>
            <w:shd w:val="clear" w:color="auto" w:fill="auto"/>
            <w:vAlign w:val="center"/>
          </w:tcPr>
          <w:p w14:paraId="68465A7C" w14:textId="77777777" w:rsidR="00463F53" w:rsidRDefault="00463F53">
            <w:pPr>
              <w:spacing w:after="0"/>
              <w:jc w:val="center"/>
              <w:rPr>
                <w:rFonts w:ascii="Times New Roman" w:eastAsia="Times New Roman" w:hAnsi="Times New Roman" w:cs="Times New Roman"/>
                <w:b/>
              </w:rPr>
            </w:pPr>
          </w:p>
        </w:tc>
        <w:tc>
          <w:tcPr>
            <w:tcW w:w="1723" w:type="dxa"/>
            <w:shd w:val="clear" w:color="auto" w:fill="auto"/>
            <w:vAlign w:val="center"/>
          </w:tcPr>
          <w:p w14:paraId="6E0A2933" w14:textId="77777777" w:rsidR="00463F53" w:rsidRDefault="00463F53">
            <w:pPr>
              <w:spacing w:after="0"/>
              <w:jc w:val="center"/>
              <w:rPr>
                <w:rFonts w:ascii="Times New Roman" w:eastAsia="Times New Roman" w:hAnsi="Times New Roman" w:cs="Times New Roman"/>
                <w:b/>
              </w:rPr>
            </w:pPr>
          </w:p>
        </w:tc>
        <w:tc>
          <w:tcPr>
            <w:tcW w:w="611" w:type="dxa"/>
            <w:shd w:val="clear" w:color="auto" w:fill="auto"/>
            <w:vAlign w:val="center"/>
          </w:tcPr>
          <w:p w14:paraId="16DB87C9" w14:textId="77777777" w:rsidR="00463F53" w:rsidRDefault="00463F53">
            <w:pPr>
              <w:spacing w:after="0"/>
              <w:jc w:val="center"/>
              <w:rPr>
                <w:rFonts w:ascii="Times New Roman" w:eastAsia="Times New Roman" w:hAnsi="Times New Roman" w:cs="Times New Roman"/>
              </w:rPr>
            </w:pPr>
          </w:p>
        </w:tc>
      </w:tr>
    </w:tbl>
    <w:p w14:paraId="1343DE6A" w14:textId="77777777" w:rsidR="00463F53" w:rsidRDefault="00463F53">
      <w:pPr>
        <w:rPr>
          <w:rFonts w:ascii="Times New Roman" w:eastAsia="Times New Roman" w:hAnsi="Times New Roman" w:cs="Times New Roman"/>
          <w:sz w:val="24"/>
          <w:szCs w:val="24"/>
        </w:rPr>
      </w:pPr>
    </w:p>
    <w:p w14:paraId="2DB848DF" w14:textId="77777777" w:rsidR="00463F53" w:rsidRDefault="00463F53">
      <w:pPr>
        <w:rPr>
          <w:rFonts w:ascii="Times New Roman" w:eastAsia="Times New Roman" w:hAnsi="Times New Roman" w:cs="Times New Roman"/>
          <w:b/>
          <w:sz w:val="24"/>
          <w:szCs w:val="24"/>
        </w:rPr>
      </w:pPr>
    </w:p>
    <w:p w14:paraId="11D06DFA" w14:textId="77777777" w:rsidR="00463F53" w:rsidRDefault="00000000">
      <w:pPr>
        <w:numPr>
          <w:ilvl w:val="0"/>
          <w:numId w:val="1"/>
        </w:num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CARATTERISTICHE DEL PROCESSO DI APPRENDIMENTO</w:t>
      </w:r>
    </w:p>
    <w:p w14:paraId="0417D6EE" w14:textId="77777777" w:rsidR="00463F53" w:rsidRDefault="00463F53">
      <w:pPr>
        <w:rPr>
          <w:rFonts w:ascii="Times New Roman" w:eastAsia="Times New Roman" w:hAnsi="Times New Roman" w:cs="Times New Roman"/>
          <w:sz w:val="24"/>
          <w:szCs w:val="24"/>
        </w:rPr>
      </w:pPr>
    </w:p>
    <w:tbl>
      <w:tblPr>
        <w:tblStyle w:val="a8"/>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3"/>
        <w:gridCol w:w="1682"/>
        <w:gridCol w:w="1842"/>
        <w:gridCol w:w="1537"/>
      </w:tblGrid>
      <w:tr w:rsidR="00463F53" w14:paraId="2932A07F" w14:textId="77777777">
        <w:tc>
          <w:tcPr>
            <w:tcW w:w="4793" w:type="dxa"/>
            <w:tcBorders>
              <w:top w:val="nil"/>
              <w:left w:val="nil"/>
            </w:tcBorders>
            <w:shd w:val="clear" w:color="auto" w:fill="auto"/>
          </w:tcPr>
          <w:p w14:paraId="219D2A66" w14:textId="77777777" w:rsidR="00463F53" w:rsidRDefault="00463F53">
            <w:pPr>
              <w:spacing w:after="0"/>
              <w:rPr>
                <w:rFonts w:ascii="Times New Roman" w:eastAsia="Times New Roman" w:hAnsi="Times New Roman" w:cs="Times New Roman"/>
              </w:rPr>
            </w:pPr>
          </w:p>
        </w:tc>
        <w:tc>
          <w:tcPr>
            <w:tcW w:w="1682" w:type="dxa"/>
            <w:shd w:val="clear" w:color="auto" w:fill="auto"/>
          </w:tcPr>
          <w:p w14:paraId="25705EE7" w14:textId="77777777" w:rsidR="00463F53"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ADEGUATA</w:t>
            </w:r>
          </w:p>
        </w:tc>
        <w:tc>
          <w:tcPr>
            <w:tcW w:w="1842" w:type="dxa"/>
            <w:shd w:val="clear" w:color="auto" w:fill="auto"/>
          </w:tcPr>
          <w:p w14:paraId="62F58135" w14:textId="77777777" w:rsidR="00463F53"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ADEGUATA SOLO</w:t>
            </w:r>
          </w:p>
          <w:p w14:paraId="7F6ABE6B" w14:textId="77777777" w:rsidR="00463F53"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PARTE</w:t>
            </w:r>
          </w:p>
        </w:tc>
        <w:tc>
          <w:tcPr>
            <w:tcW w:w="1537" w:type="dxa"/>
            <w:shd w:val="clear" w:color="auto" w:fill="auto"/>
          </w:tcPr>
          <w:p w14:paraId="3D180BDA" w14:textId="77777777" w:rsidR="00463F53"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w:t>
            </w:r>
          </w:p>
          <w:p w14:paraId="5E8B8322" w14:textId="77777777" w:rsidR="00463F53"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ADEGUATA</w:t>
            </w:r>
          </w:p>
        </w:tc>
      </w:tr>
      <w:tr w:rsidR="00463F53" w14:paraId="76B42C76" w14:textId="77777777">
        <w:tc>
          <w:tcPr>
            <w:tcW w:w="4793" w:type="dxa"/>
            <w:shd w:val="clear" w:color="auto" w:fill="auto"/>
            <w:vAlign w:val="center"/>
          </w:tcPr>
          <w:p w14:paraId="1643E641" w14:textId="77777777" w:rsidR="00463F53"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Capacità di memorizzare procedure operative </w:t>
            </w:r>
          </w:p>
          <w:p w14:paraId="45E51558" w14:textId="77777777" w:rsidR="00463F53"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nelle discipline tecnico pratiche (formule, </w:t>
            </w:r>
          </w:p>
          <w:p w14:paraId="0070A09F" w14:textId="77777777" w:rsidR="00463F53" w:rsidRDefault="00000000">
            <w:pPr>
              <w:spacing w:after="0"/>
              <w:rPr>
                <w:rFonts w:ascii="Times New Roman" w:eastAsia="Times New Roman" w:hAnsi="Times New Roman" w:cs="Times New Roman"/>
              </w:rPr>
            </w:pPr>
            <w:r>
              <w:rPr>
                <w:rFonts w:ascii="Times New Roman" w:eastAsia="Times New Roman" w:hAnsi="Times New Roman" w:cs="Times New Roman"/>
              </w:rPr>
              <w:t>strutture grammaticali, ecc.)</w:t>
            </w:r>
          </w:p>
        </w:tc>
        <w:tc>
          <w:tcPr>
            <w:tcW w:w="1682" w:type="dxa"/>
            <w:shd w:val="clear" w:color="auto" w:fill="auto"/>
            <w:vAlign w:val="center"/>
          </w:tcPr>
          <w:p w14:paraId="7BCEAA75" w14:textId="77777777" w:rsidR="00463F53" w:rsidRDefault="00463F53">
            <w:pPr>
              <w:spacing w:after="0"/>
              <w:jc w:val="center"/>
              <w:rPr>
                <w:rFonts w:ascii="Times New Roman" w:eastAsia="Times New Roman" w:hAnsi="Times New Roman" w:cs="Times New Roman"/>
                <w:b/>
              </w:rPr>
            </w:pPr>
          </w:p>
        </w:tc>
        <w:tc>
          <w:tcPr>
            <w:tcW w:w="1842" w:type="dxa"/>
            <w:shd w:val="clear" w:color="auto" w:fill="auto"/>
            <w:vAlign w:val="center"/>
          </w:tcPr>
          <w:p w14:paraId="426E3B46" w14:textId="77777777" w:rsidR="00463F53" w:rsidRDefault="00463F53">
            <w:pPr>
              <w:spacing w:after="0"/>
              <w:jc w:val="center"/>
              <w:rPr>
                <w:rFonts w:ascii="Times New Roman" w:eastAsia="Times New Roman" w:hAnsi="Times New Roman" w:cs="Times New Roman"/>
                <w:b/>
              </w:rPr>
            </w:pPr>
          </w:p>
        </w:tc>
        <w:tc>
          <w:tcPr>
            <w:tcW w:w="1537" w:type="dxa"/>
            <w:shd w:val="clear" w:color="auto" w:fill="auto"/>
            <w:vAlign w:val="center"/>
          </w:tcPr>
          <w:p w14:paraId="19E4B9AF" w14:textId="77777777" w:rsidR="00463F53" w:rsidRDefault="00463F53">
            <w:pPr>
              <w:spacing w:after="0"/>
              <w:jc w:val="center"/>
              <w:rPr>
                <w:rFonts w:ascii="Times New Roman" w:eastAsia="Times New Roman" w:hAnsi="Times New Roman" w:cs="Times New Roman"/>
                <w:b/>
              </w:rPr>
            </w:pPr>
          </w:p>
        </w:tc>
      </w:tr>
      <w:tr w:rsidR="00463F53" w14:paraId="0A07688F" w14:textId="77777777">
        <w:tc>
          <w:tcPr>
            <w:tcW w:w="4793" w:type="dxa"/>
            <w:shd w:val="clear" w:color="auto" w:fill="auto"/>
            <w:vAlign w:val="center"/>
          </w:tcPr>
          <w:p w14:paraId="791AAC6A" w14:textId="77777777" w:rsidR="00463F53"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capacità di immagazzinare e recuperare le </w:t>
            </w:r>
          </w:p>
          <w:p w14:paraId="0F5560F6" w14:textId="77777777" w:rsidR="00463F53" w:rsidRDefault="00000000">
            <w:pPr>
              <w:spacing w:after="0"/>
              <w:rPr>
                <w:rFonts w:ascii="Times New Roman" w:eastAsia="Times New Roman" w:hAnsi="Times New Roman" w:cs="Times New Roman"/>
              </w:rPr>
            </w:pPr>
            <w:r>
              <w:rPr>
                <w:rFonts w:ascii="Times New Roman" w:eastAsia="Times New Roman" w:hAnsi="Times New Roman" w:cs="Times New Roman"/>
              </w:rPr>
              <w:t>informazioni (date, termini specifici, ecc.)</w:t>
            </w:r>
          </w:p>
        </w:tc>
        <w:tc>
          <w:tcPr>
            <w:tcW w:w="1682" w:type="dxa"/>
            <w:shd w:val="clear" w:color="auto" w:fill="auto"/>
            <w:vAlign w:val="center"/>
          </w:tcPr>
          <w:p w14:paraId="597579FC" w14:textId="77777777" w:rsidR="00463F53" w:rsidRDefault="00463F53">
            <w:pPr>
              <w:spacing w:after="0"/>
              <w:jc w:val="center"/>
              <w:rPr>
                <w:rFonts w:ascii="Times New Roman" w:eastAsia="Times New Roman" w:hAnsi="Times New Roman" w:cs="Times New Roman"/>
                <w:b/>
              </w:rPr>
            </w:pPr>
          </w:p>
        </w:tc>
        <w:tc>
          <w:tcPr>
            <w:tcW w:w="1842" w:type="dxa"/>
            <w:shd w:val="clear" w:color="auto" w:fill="auto"/>
            <w:vAlign w:val="center"/>
          </w:tcPr>
          <w:p w14:paraId="0AD5905E" w14:textId="77777777" w:rsidR="00463F53" w:rsidRDefault="00463F53">
            <w:pPr>
              <w:spacing w:after="0"/>
              <w:jc w:val="center"/>
              <w:rPr>
                <w:rFonts w:ascii="Times New Roman" w:eastAsia="Times New Roman" w:hAnsi="Times New Roman" w:cs="Times New Roman"/>
                <w:b/>
              </w:rPr>
            </w:pPr>
          </w:p>
        </w:tc>
        <w:tc>
          <w:tcPr>
            <w:tcW w:w="1537" w:type="dxa"/>
            <w:shd w:val="clear" w:color="auto" w:fill="auto"/>
            <w:vAlign w:val="center"/>
          </w:tcPr>
          <w:p w14:paraId="3E101521" w14:textId="77777777" w:rsidR="00463F53" w:rsidRDefault="00463F53">
            <w:pPr>
              <w:spacing w:after="0"/>
              <w:jc w:val="center"/>
              <w:rPr>
                <w:rFonts w:ascii="Times New Roman" w:eastAsia="Times New Roman" w:hAnsi="Times New Roman" w:cs="Times New Roman"/>
                <w:b/>
              </w:rPr>
            </w:pPr>
          </w:p>
        </w:tc>
      </w:tr>
      <w:tr w:rsidR="00463F53" w14:paraId="2FC48A09" w14:textId="77777777">
        <w:tc>
          <w:tcPr>
            <w:tcW w:w="4793" w:type="dxa"/>
            <w:shd w:val="clear" w:color="auto" w:fill="auto"/>
            <w:vAlign w:val="center"/>
          </w:tcPr>
          <w:p w14:paraId="5942FA0F" w14:textId="77777777" w:rsidR="00463F53"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Capacità di organizzare le informazioni      </w:t>
            </w:r>
          </w:p>
          <w:p w14:paraId="797FEF8E" w14:textId="77777777" w:rsidR="00463F53" w:rsidRDefault="00463F53">
            <w:pPr>
              <w:spacing w:after="0"/>
              <w:rPr>
                <w:rFonts w:ascii="Times New Roman" w:eastAsia="Times New Roman" w:hAnsi="Times New Roman" w:cs="Times New Roman"/>
              </w:rPr>
            </w:pPr>
          </w:p>
        </w:tc>
        <w:tc>
          <w:tcPr>
            <w:tcW w:w="1682" w:type="dxa"/>
            <w:shd w:val="clear" w:color="auto" w:fill="auto"/>
            <w:vAlign w:val="center"/>
          </w:tcPr>
          <w:p w14:paraId="3C16202F" w14:textId="77777777" w:rsidR="00463F53" w:rsidRDefault="00463F53">
            <w:pPr>
              <w:spacing w:after="0"/>
              <w:jc w:val="center"/>
              <w:rPr>
                <w:rFonts w:ascii="Times New Roman" w:eastAsia="Times New Roman" w:hAnsi="Times New Roman" w:cs="Times New Roman"/>
                <w:b/>
              </w:rPr>
            </w:pPr>
          </w:p>
        </w:tc>
        <w:tc>
          <w:tcPr>
            <w:tcW w:w="1842" w:type="dxa"/>
            <w:shd w:val="clear" w:color="auto" w:fill="auto"/>
            <w:vAlign w:val="center"/>
          </w:tcPr>
          <w:p w14:paraId="37DD7FD2" w14:textId="77777777" w:rsidR="00463F53" w:rsidRDefault="00463F53">
            <w:pPr>
              <w:spacing w:after="0"/>
              <w:jc w:val="center"/>
              <w:rPr>
                <w:rFonts w:ascii="Times New Roman" w:eastAsia="Times New Roman" w:hAnsi="Times New Roman" w:cs="Times New Roman"/>
                <w:b/>
              </w:rPr>
            </w:pPr>
          </w:p>
        </w:tc>
        <w:tc>
          <w:tcPr>
            <w:tcW w:w="1537" w:type="dxa"/>
            <w:shd w:val="clear" w:color="auto" w:fill="auto"/>
            <w:vAlign w:val="center"/>
          </w:tcPr>
          <w:p w14:paraId="477D5F79" w14:textId="77777777" w:rsidR="00463F53" w:rsidRDefault="00463F53">
            <w:pPr>
              <w:spacing w:after="0"/>
              <w:jc w:val="center"/>
              <w:rPr>
                <w:rFonts w:ascii="Times New Roman" w:eastAsia="Times New Roman" w:hAnsi="Times New Roman" w:cs="Times New Roman"/>
                <w:b/>
              </w:rPr>
            </w:pPr>
          </w:p>
        </w:tc>
      </w:tr>
      <w:tr w:rsidR="00463F53" w14:paraId="0B2DC157" w14:textId="77777777">
        <w:tc>
          <w:tcPr>
            <w:tcW w:w="4793" w:type="dxa"/>
            <w:shd w:val="clear" w:color="auto" w:fill="auto"/>
            <w:vAlign w:val="center"/>
          </w:tcPr>
          <w:p w14:paraId="21F05662" w14:textId="77777777" w:rsidR="00463F53"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Capacità di esporre liberamente fatti o eventi </w:t>
            </w:r>
          </w:p>
          <w:p w14:paraId="1C2EC2A6" w14:textId="77777777" w:rsidR="00463F53"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relativi al proprio vissuto </w:t>
            </w:r>
          </w:p>
        </w:tc>
        <w:tc>
          <w:tcPr>
            <w:tcW w:w="1682" w:type="dxa"/>
            <w:shd w:val="clear" w:color="auto" w:fill="auto"/>
            <w:vAlign w:val="center"/>
          </w:tcPr>
          <w:p w14:paraId="48EE1400" w14:textId="77777777" w:rsidR="00463F53" w:rsidRDefault="00463F53">
            <w:pPr>
              <w:spacing w:after="0"/>
              <w:jc w:val="center"/>
              <w:rPr>
                <w:rFonts w:ascii="Times New Roman" w:eastAsia="Times New Roman" w:hAnsi="Times New Roman" w:cs="Times New Roman"/>
                <w:b/>
              </w:rPr>
            </w:pPr>
          </w:p>
        </w:tc>
        <w:tc>
          <w:tcPr>
            <w:tcW w:w="1842" w:type="dxa"/>
            <w:shd w:val="clear" w:color="auto" w:fill="auto"/>
            <w:vAlign w:val="center"/>
          </w:tcPr>
          <w:p w14:paraId="70821897" w14:textId="77777777" w:rsidR="00463F53" w:rsidRDefault="00463F53">
            <w:pPr>
              <w:spacing w:after="0"/>
              <w:jc w:val="center"/>
              <w:rPr>
                <w:rFonts w:ascii="Times New Roman" w:eastAsia="Times New Roman" w:hAnsi="Times New Roman" w:cs="Times New Roman"/>
                <w:b/>
              </w:rPr>
            </w:pPr>
          </w:p>
        </w:tc>
        <w:tc>
          <w:tcPr>
            <w:tcW w:w="1537" w:type="dxa"/>
            <w:shd w:val="clear" w:color="auto" w:fill="auto"/>
            <w:vAlign w:val="center"/>
          </w:tcPr>
          <w:p w14:paraId="49F65BD4" w14:textId="77777777" w:rsidR="00463F53" w:rsidRDefault="00463F53">
            <w:pPr>
              <w:spacing w:after="0"/>
              <w:jc w:val="center"/>
              <w:rPr>
                <w:rFonts w:ascii="Times New Roman" w:eastAsia="Times New Roman" w:hAnsi="Times New Roman" w:cs="Times New Roman"/>
                <w:b/>
              </w:rPr>
            </w:pPr>
          </w:p>
        </w:tc>
      </w:tr>
      <w:tr w:rsidR="00463F53" w14:paraId="3BB16AFF" w14:textId="77777777">
        <w:tc>
          <w:tcPr>
            <w:tcW w:w="4793" w:type="dxa"/>
            <w:shd w:val="clear" w:color="auto" w:fill="auto"/>
            <w:vAlign w:val="center"/>
          </w:tcPr>
          <w:p w14:paraId="755EDA9A" w14:textId="77777777" w:rsidR="00463F53" w:rsidRDefault="00000000">
            <w:p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Attenzione nel corso delle attività  </w:t>
            </w:r>
          </w:p>
          <w:p w14:paraId="52F54865" w14:textId="77777777" w:rsidR="00463F53" w:rsidRDefault="00463F53">
            <w:pPr>
              <w:spacing w:after="0"/>
              <w:rPr>
                <w:rFonts w:ascii="Times New Roman" w:eastAsia="Times New Roman" w:hAnsi="Times New Roman" w:cs="Times New Roman"/>
              </w:rPr>
            </w:pPr>
          </w:p>
        </w:tc>
        <w:tc>
          <w:tcPr>
            <w:tcW w:w="1682" w:type="dxa"/>
            <w:shd w:val="clear" w:color="auto" w:fill="auto"/>
          </w:tcPr>
          <w:p w14:paraId="26E72DAC" w14:textId="77777777" w:rsidR="00463F53" w:rsidRDefault="00463F53">
            <w:pPr>
              <w:spacing w:after="0"/>
              <w:rPr>
                <w:rFonts w:ascii="Times New Roman" w:eastAsia="Times New Roman" w:hAnsi="Times New Roman" w:cs="Times New Roman"/>
                <w:b/>
              </w:rPr>
            </w:pPr>
          </w:p>
        </w:tc>
        <w:tc>
          <w:tcPr>
            <w:tcW w:w="1842" w:type="dxa"/>
            <w:shd w:val="clear" w:color="auto" w:fill="auto"/>
            <w:vAlign w:val="center"/>
          </w:tcPr>
          <w:p w14:paraId="0DCFF74E" w14:textId="77777777" w:rsidR="00463F53" w:rsidRDefault="00463F53">
            <w:pPr>
              <w:spacing w:after="0"/>
              <w:jc w:val="center"/>
              <w:rPr>
                <w:rFonts w:ascii="Times New Roman" w:eastAsia="Times New Roman" w:hAnsi="Times New Roman" w:cs="Times New Roman"/>
                <w:b/>
              </w:rPr>
            </w:pPr>
          </w:p>
        </w:tc>
        <w:tc>
          <w:tcPr>
            <w:tcW w:w="1537" w:type="dxa"/>
            <w:shd w:val="clear" w:color="auto" w:fill="auto"/>
          </w:tcPr>
          <w:p w14:paraId="7E4F1A50" w14:textId="77777777" w:rsidR="00463F53" w:rsidRDefault="00463F53">
            <w:pPr>
              <w:spacing w:after="0"/>
              <w:rPr>
                <w:rFonts w:ascii="Times New Roman" w:eastAsia="Times New Roman" w:hAnsi="Times New Roman" w:cs="Times New Roman"/>
                <w:b/>
              </w:rPr>
            </w:pPr>
          </w:p>
        </w:tc>
      </w:tr>
    </w:tbl>
    <w:p w14:paraId="20627CE6" w14:textId="77777777" w:rsidR="00463F53" w:rsidRDefault="00463F53">
      <w:pPr>
        <w:rPr>
          <w:rFonts w:ascii="Times New Roman" w:eastAsia="Times New Roman" w:hAnsi="Times New Roman" w:cs="Times New Roman"/>
          <w:sz w:val="24"/>
          <w:szCs w:val="24"/>
        </w:rPr>
      </w:pPr>
    </w:p>
    <w:p w14:paraId="7D5E493C" w14:textId="77777777" w:rsidR="00463F53" w:rsidRDefault="00463F53">
      <w:pPr>
        <w:rPr>
          <w:rFonts w:ascii="Times New Roman" w:eastAsia="Times New Roman" w:hAnsi="Times New Roman" w:cs="Times New Roman"/>
          <w:sz w:val="24"/>
          <w:szCs w:val="24"/>
        </w:rPr>
      </w:pPr>
    </w:p>
    <w:p w14:paraId="252C8027" w14:textId="77777777" w:rsidR="00463F53" w:rsidRDefault="00463F53">
      <w:pPr>
        <w:rPr>
          <w:rFonts w:ascii="Times New Roman" w:eastAsia="Times New Roman" w:hAnsi="Times New Roman" w:cs="Times New Roman"/>
          <w:sz w:val="24"/>
          <w:szCs w:val="24"/>
        </w:rPr>
      </w:pPr>
    </w:p>
    <w:p w14:paraId="373D2DA9" w14:textId="77777777" w:rsidR="00463F53" w:rsidRDefault="00000000">
      <w:pPr>
        <w:numPr>
          <w:ilvl w:val="0"/>
          <w:numId w:val="1"/>
        </w:numPr>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DIDATTICA PERSONALIZZATA</w:t>
      </w:r>
    </w:p>
    <w:p w14:paraId="410D8FE6" w14:textId="77777777" w:rsidR="00463F5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 e metodi di insegnamento:</w:t>
      </w:r>
    </w:p>
    <w:tbl>
      <w:tblPr>
        <w:tblStyle w:val="a9"/>
        <w:tblW w:w="9639" w:type="dxa"/>
        <w:tblInd w:w="55" w:type="dxa"/>
        <w:tblLayout w:type="fixed"/>
        <w:tblLook w:val="0000" w:firstRow="0" w:lastRow="0" w:firstColumn="0" w:lastColumn="0" w:noHBand="0" w:noVBand="0"/>
      </w:tblPr>
      <w:tblGrid>
        <w:gridCol w:w="4818"/>
        <w:gridCol w:w="4821"/>
      </w:tblGrid>
      <w:tr w:rsidR="00463F53" w14:paraId="09ED9049" w14:textId="77777777">
        <w:tc>
          <w:tcPr>
            <w:tcW w:w="4818" w:type="dxa"/>
            <w:tcBorders>
              <w:top w:val="single" w:sz="4" w:space="0" w:color="000000"/>
              <w:left w:val="single" w:sz="4" w:space="0" w:color="000000"/>
              <w:bottom w:val="single" w:sz="4" w:space="0" w:color="000000"/>
            </w:tcBorders>
          </w:tcPr>
          <w:p w14:paraId="40564CC9" w14:textId="77777777" w:rsidR="00463F5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linguistico-espressive</w:t>
            </w:r>
          </w:p>
        </w:tc>
        <w:tc>
          <w:tcPr>
            <w:tcW w:w="4821" w:type="dxa"/>
            <w:tcBorders>
              <w:top w:val="single" w:sz="4" w:space="0" w:color="000000"/>
              <w:left w:val="single" w:sz="4" w:space="0" w:color="000000"/>
              <w:bottom w:val="single" w:sz="4" w:space="0" w:color="000000"/>
              <w:right w:val="single" w:sz="4" w:space="0" w:color="000000"/>
            </w:tcBorders>
          </w:tcPr>
          <w:p w14:paraId="49CC99E1"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p w14:paraId="493824EE"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76805BD1" w14:textId="77777777">
        <w:tc>
          <w:tcPr>
            <w:tcW w:w="4818" w:type="dxa"/>
            <w:tcBorders>
              <w:left w:val="single" w:sz="4" w:space="0" w:color="000000"/>
              <w:bottom w:val="single" w:sz="4" w:space="0" w:color="000000"/>
            </w:tcBorders>
          </w:tcPr>
          <w:p w14:paraId="79C5017B"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Discipline logico-matematiche</w:t>
            </w:r>
          </w:p>
        </w:tc>
        <w:tc>
          <w:tcPr>
            <w:tcW w:w="4821" w:type="dxa"/>
            <w:tcBorders>
              <w:left w:val="single" w:sz="4" w:space="0" w:color="000000"/>
              <w:bottom w:val="single" w:sz="4" w:space="0" w:color="000000"/>
              <w:right w:val="single" w:sz="4" w:space="0" w:color="000000"/>
            </w:tcBorders>
          </w:tcPr>
          <w:p w14:paraId="15D6B808"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p w14:paraId="695ED78E"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3AFC6830" w14:textId="77777777">
        <w:tc>
          <w:tcPr>
            <w:tcW w:w="4818" w:type="dxa"/>
            <w:tcBorders>
              <w:left w:val="single" w:sz="4" w:space="0" w:color="000000"/>
              <w:bottom w:val="single" w:sz="4" w:space="0" w:color="000000"/>
            </w:tcBorders>
          </w:tcPr>
          <w:p w14:paraId="354F5D15"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Discipline storico-geografico-sociali</w:t>
            </w:r>
          </w:p>
          <w:p w14:paraId="40B2C7B8"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821" w:type="dxa"/>
            <w:tcBorders>
              <w:left w:val="single" w:sz="4" w:space="0" w:color="000000"/>
              <w:bottom w:val="single" w:sz="4" w:space="0" w:color="000000"/>
              <w:right w:val="single" w:sz="4" w:space="0" w:color="000000"/>
            </w:tcBorders>
          </w:tcPr>
          <w:p w14:paraId="25A4B690"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37B2A8CF" w14:textId="77777777">
        <w:tc>
          <w:tcPr>
            <w:tcW w:w="4818" w:type="dxa"/>
            <w:tcBorders>
              <w:left w:val="single" w:sz="4" w:space="0" w:color="000000"/>
              <w:bottom w:val="single" w:sz="4" w:space="0" w:color="000000"/>
            </w:tcBorders>
          </w:tcPr>
          <w:p w14:paraId="0035C3EC"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Altre</w:t>
            </w:r>
          </w:p>
          <w:p w14:paraId="29A9D6FA"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821" w:type="dxa"/>
            <w:tcBorders>
              <w:left w:val="single" w:sz="4" w:space="0" w:color="000000"/>
              <w:bottom w:val="single" w:sz="4" w:space="0" w:color="000000"/>
              <w:right w:val="single" w:sz="4" w:space="0" w:color="000000"/>
            </w:tcBorders>
          </w:tcPr>
          <w:p w14:paraId="73A90F08"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5C02CD43" w14:textId="77777777" w:rsidR="00463F53" w:rsidRDefault="00463F53">
      <w:pPr>
        <w:rPr>
          <w:rFonts w:ascii="Times New Roman" w:eastAsia="Times New Roman" w:hAnsi="Times New Roman" w:cs="Times New Roman"/>
          <w:sz w:val="24"/>
          <w:szCs w:val="24"/>
        </w:rPr>
      </w:pPr>
    </w:p>
    <w:p w14:paraId="728968CA" w14:textId="77777777" w:rsidR="00463F5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Misure dispensative/strumenti compensativi/tempi aggiuntivi:</w:t>
      </w:r>
    </w:p>
    <w:tbl>
      <w:tblPr>
        <w:tblStyle w:val="aa"/>
        <w:tblW w:w="9639" w:type="dxa"/>
        <w:tblInd w:w="55" w:type="dxa"/>
        <w:tblLayout w:type="fixed"/>
        <w:tblLook w:val="0000" w:firstRow="0" w:lastRow="0" w:firstColumn="0" w:lastColumn="0" w:noHBand="0" w:noVBand="0"/>
      </w:tblPr>
      <w:tblGrid>
        <w:gridCol w:w="4818"/>
        <w:gridCol w:w="4821"/>
      </w:tblGrid>
      <w:tr w:rsidR="00463F53" w14:paraId="655FB356" w14:textId="77777777">
        <w:tc>
          <w:tcPr>
            <w:tcW w:w="4818" w:type="dxa"/>
            <w:tcBorders>
              <w:top w:val="single" w:sz="4" w:space="0" w:color="000000"/>
              <w:left w:val="single" w:sz="4" w:space="0" w:color="000000"/>
              <w:bottom w:val="single" w:sz="4" w:space="0" w:color="000000"/>
            </w:tcBorders>
          </w:tcPr>
          <w:p w14:paraId="1C860B57" w14:textId="77777777" w:rsidR="00463F5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linguistico-espressive</w:t>
            </w:r>
          </w:p>
        </w:tc>
        <w:tc>
          <w:tcPr>
            <w:tcW w:w="4821" w:type="dxa"/>
            <w:tcBorders>
              <w:top w:val="single" w:sz="4" w:space="0" w:color="000000"/>
              <w:left w:val="single" w:sz="4" w:space="0" w:color="000000"/>
              <w:bottom w:val="single" w:sz="4" w:space="0" w:color="000000"/>
              <w:right w:val="single" w:sz="4" w:space="0" w:color="000000"/>
            </w:tcBorders>
          </w:tcPr>
          <w:p w14:paraId="5D6DC91E"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p w14:paraId="57C96CCC"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0F5F112D" w14:textId="77777777">
        <w:tc>
          <w:tcPr>
            <w:tcW w:w="4818" w:type="dxa"/>
            <w:tcBorders>
              <w:left w:val="single" w:sz="4" w:space="0" w:color="000000"/>
              <w:bottom w:val="single" w:sz="4" w:space="0" w:color="000000"/>
            </w:tcBorders>
          </w:tcPr>
          <w:p w14:paraId="236FD34B"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Discipline logico-matematiche</w:t>
            </w:r>
          </w:p>
        </w:tc>
        <w:tc>
          <w:tcPr>
            <w:tcW w:w="4821" w:type="dxa"/>
            <w:tcBorders>
              <w:left w:val="single" w:sz="4" w:space="0" w:color="000000"/>
              <w:bottom w:val="single" w:sz="4" w:space="0" w:color="000000"/>
              <w:right w:val="single" w:sz="4" w:space="0" w:color="000000"/>
            </w:tcBorders>
          </w:tcPr>
          <w:p w14:paraId="1409B10D"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p w14:paraId="52D9FA2A"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2C8BDD85" w14:textId="77777777">
        <w:tc>
          <w:tcPr>
            <w:tcW w:w="4818" w:type="dxa"/>
            <w:tcBorders>
              <w:left w:val="single" w:sz="4" w:space="0" w:color="000000"/>
              <w:bottom w:val="single" w:sz="4" w:space="0" w:color="000000"/>
            </w:tcBorders>
          </w:tcPr>
          <w:p w14:paraId="4D229EBF"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Discipline storico-geografico-sociali</w:t>
            </w:r>
          </w:p>
          <w:p w14:paraId="4430F674"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821" w:type="dxa"/>
            <w:tcBorders>
              <w:left w:val="single" w:sz="4" w:space="0" w:color="000000"/>
              <w:bottom w:val="single" w:sz="4" w:space="0" w:color="000000"/>
              <w:right w:val="single" w:sz="4" w:space="0" w:color="000000"/>
            </w:tcBorders>
          </w:tcPr>
          <w:p w14:paraId="256B9DA7"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463AA4CB" w14:textId="77777777">
        <w:tc>
          <w:tcPr>
            <w:tcW w:w="4818" w:type="dxa"/>
            <w:tcBorders>
              <w:left w:val="single" w:sz="4" w:space="0" w:color="000000"/>
              <w:bottom w:val="single" w:sz="4" w:space="0" w:color="000000"/>
            </w:tcBorders>
          </w:tcPr>
          <w:p w14:paraId="0CBE0698"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Altre</w:t>
            </w:r>
          </w:p>
          <w:p w14:paraId="710FAF6F"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821" w:type="dxa"/>
            <w:tcBorders>
              <w:left w:val="single" w:sz="4" w:space="0" w:color="000000"/>
              <w:bottom w:val="single" w:sz="4" w:space="0" w:color="000000"/>
              <w:right w:val="single" w:sz="4" w:space="0" w:color="000000"/>
            </w:tcBorders>
          </w:tcPr>
          <w:p w14:paraId="01CA3AB3"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52D0C954" w14:textId="77777777" w:rsidR="00463F53" w:rsidRDefault="00463F53">
      <w:pPr>
        <w:rPr>
          <w:rFonts w:ascii="Times New Roman" w:eastAsia="Times New Roman" w:hAnsi="Times New Roman" w:cs="Times New Roman"/>
          <w:sz w:val="24"/>
          <w:szCs w:val="24"/>
        </w:rPr>
      </w:pPr>
    </w:p>
    <w:p w14:paraId="2EC8743B" w14:textId="77777777" w:rsidR="00463F53" w:rsidRDefault="00000000">
      <w:pPr>
        <w:numPr>
          <w:ilvl w:val="0"/>
          <w:numId w:val="2"/>
        </w:numPr>
        <w:tabs>
          <w:tab w:val="left" w:pos="72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VALUTAZIONE</w:t>
      </w:r>
    </w:p>
    <w:p w14:paraId="5B1FD7AB" w14:textId="77777777" w:rsidR="00463F53" w:rsidRDefault="00463F53">
      <w:pPr>
        <w:tabs>
          <w:tab w:val="left" w:pos="720"/>
        </w:tabs>
        <w:spacing w:after="0"/>
        <w:ind w:left="720"/>
        <w:rPr>
          <w:rFonts w:ascii="Times New Roman" w:eastAsia="Times New Roman" w:hAnsi="Times New Roman" w:cs="Times New Roman"/>
          <w:b/>
          <w:sz w:val="24"/>
          <w:szCs w:val="24"/>
        </w:rPr>
      </w:pPr>
    </w:p>
    <w:p w14:paraId="6FA1ABF6" w14:textId="77777777" w:rsidR="00463F5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L'alunno, nella valutazione delle diverse discipline, si avvarrà di:</w:t>
      </w:r>
    </w:p>
    <w:tbl>
      <w:tblPr>
        <w:tblStyle w:val="ab"/>
        <w:tblW w:w="9647" w:type="dxa"/>
        <w:tblInd w:w="45" w:type="dxa"/>
        <w:tblLayout w:type="fixed"/>
        <w:tblLook w:val="0000" w:firstRow="0" w:lastRow="0" w:firstColumn="0" w:lastColumn="0" w:noHBand="0" w:noVBand="0"/>
      </w:tblPr>
      <w:tblGrid>
        <w:gridCol w:w="1994"/>
        <w:gridCol w:w="2410"/>
        <w:gridCol w:w="2823"/>
        <w:gridCol w:w="2420"/>
      </w:tblGrid>
      <w:tr w:rsidR="00463F53" w14:paraId="67F3BB0E" w14:textId="77777777">
        <w:tc>
          <w:tcPr>
            <w:tcW w:w="1994" w:type="dxa"/>
            <w:tcBorders>
              <w:top w:val="single" w:sz="4" w:space="0" w:color="000000"/>
              <w:left w:val="single" w:sz="4" w:space="0" w:color="000000"/>
              <w:bottom w:val="single" w:sz="4" w:space="0" w:color="000000"/>
            </w:tcBorders>
            <w:shd w:val="clear" w:color="auto" w:fill="auto"/>
          </w:tcPr>
          <w:p w14:paraId="284EEB56"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Disciplina</w:t>
            </w:r>
          </w:p>
          <w:p w14:paraId="76A71C87"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tcBorders>
            <w:shd w:val="clear" w:color="auto" w:fill="auto"/>
          </w:tcPr>
          <w:p w14:paraId="03FE6287"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Misure dispensative</w:t>
            </w:r>
          </w:p>
        </w:tc>
        <w:tc>
          <w:tcPr>
            <w:tcW w:w="2823" w:type="dxa"/>
            <w:tcBorders>
              <w:top w:val="single" w:sz="4" w:space="0" w:color="000000"/>
              <w:left w:val="single" w:sz="4" w:space="0" w:color="000000"/>
              <w:bottom w:val="single" w:sz="4" w:space="0" w:color="000000"/>
            </w:tcBorders>
            <w:shd w:val="clear" w:color="auto" w:fill="auto"/>
          </w:tcPr>
          <w:p w14:paraId="511695B5"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Strumenti compensativi</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14:paraId="6A7A113A"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Tempi aggiuntivi</w:t>
            </w:r>
          </w:p>
        </w:tc>
      </w:tr>
      <w:tr w:rsidR="00463F53" w14:paraId="1F314DC9" w14:textId="77777777">
        <w:tc>
          <w:tcPr>
            <w:tcW w:w="1994" w:type="dxa"/>
            <w:tcBorders>
              <w:left w:val="single" w:sz="4" w:space="0" w:color="000000"/>
              <w:bottom w:val="single" w:sz="4" w:space="0" w:color="000000"/>
            </w:tcBorders>
            <w:shd w:val="clear" w:color="auto" w:fill="auto"/>
          </w:tcPr>
          <w:p w14:paraId="0C5BF1E3"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Italiano</w:t>
            </w:r>
          </w:p>
        </w:tc>
        <w:tc>
          <w:tcPr>
            <w:tcW w:w="2410" w:type="dxa"/>
            <w:tcBorders>
              <w:left w:val="single" w:sz="4" w:space="0" w:color="000000"/>
              <w:bottom w:val="single" w:sz="4" w:space="0" w:color="000000"/>
            </w:tcBorders>
            <w:shd w:val="clear" w:color="auto" w:fill="auto"/>
          </w:tcPr>
          <w:p w14:paraId="3E5B5739"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512E03AB"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6D4F886A"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06F07EAA" w14:textId="77777777">
        <w:tc>
          <w:tcPr>
            <w:tcW w:w="1994" w:type="dxa"/>
            <w:tcBorders>
              <w:left w:val="single" w:sz="4" w:space="0" w:color="000000"/>
              <w:bottom w:val="single" w:sz="4" w:space="0" w:color="000000"/>
            </w:tcBorders>
            <w:shd w:val="clear" w:color="auto" w:fill="auto"/>
          </w:tcPr>
          <w:p w14:paraId="4181D47D"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Matematica</w:t>
            </w:r>
          </w:p>
        </w:tc>
        <w:tc>
          <w:tcPr>
            <w:tcW w:w="2410" w:type="dxa"/>
            <w:tcBorders>
              <w:left w:val="single" w:sz="4" w:space="0" w:color="000000"/>
              <w:bottom w:val="single" w:sz="4" w:space="0" w:color="000000"/>
            </w:tcBorders>
            <w:shd w:val="clear" w:color="auto" w:fill="auto"/>
          </w:tcPr>
          <w:p w14:paraId="2CC1894A"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17BCB979"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3E24056A"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2F0EF2BD" w14:textId="77777777">
        <w:tc>
          <w:tcPr>
            <w:tcW w:w="1994" w:type="dxa"/>
            <w:tcBorders>
              <w:left w:val="single" w:sz="4" w:space="0" w:color="000000"/>
              <w:bottom w:val="single" w:sz="4" w:space="0" w:color="000000"/>
            </w:tcBorders>
            <w:shd w:val="clear" w:color="auto" w:fill="auto"/>
          </w:tcPr>
          <w:p w14:paraId="5337FA5A"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Lingua Inglese</w:t>
            </w:r>
          </w:p>
        </w:tc>
        <w:tc>
          <w:tcPr>
            <w:tcW w:w="2410" w:type="dxa"/>
            <w:tcBorders>
              <w:left w:val="single" w:sz="4" w:space="0" w:color="000000"/>
              <w:bottom w:val="single" w:sz="4" w:space="0" w:color="000000"/>
            </w:tcBorders>
            <w:shd w:val="clear" w:color="auto" w:fill="auto"/>
          </w:tcPr>
          <w:p w14:paraId="258C2A2F"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0D3B1E9A"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30119F09"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14009A24" w14:textId="77777777">
        <w:tc>
          <w:tcPr>
            <w:tcW w:w="1994" w:type="dxa"/>
            <w:tcBorders>
              <w:left w:val="single" w:sz="4" w:space="0" w:color="000000"/>
              <w:bottom w:val="single" w:sz="4" w:space="0" w:color="000000"/>
            </w:tcBorders>
            <w:shd w:val="clear" w:color="auto" w:fill="auto"/>
          </w:tcPr>
          <w:p w14:paraId="6B8307A9"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1CC9D7C8"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0667D107"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57CAA3F4"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0C4294F0" w14:textId="77777777">
        <w:tc>
          <w:tcPr>
            <w:tcW w:w="1994" w:type="dxa"/>
            <w:tcBorders>
              <w:left w:val="single" w:sz="4" w:space="0" w:color="000000"/>
              <w:bottom w:val="single" w:sz="4" w:space="0" w:color="000000"/>
            </w:tcBorders>
            <w:shd w:val="clear" w:color="auto" w:fill="auto"/>
          </w:tcPr>
          <w:p w14:paraId="76260A07"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2C5B9C2A"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5182C735"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21210ED4"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2FE62B5F" w14:textId="77777777">
        <w:tc>
          <w:tcPr>
            <w:tcW w:w="1994" w:type="dxa"/>
            <w:tcBorders>
              <w:left w:val="single" w:sz="4" w:space="0" w:color="000000"/>
              <w:bottom w:val="single" w:sz="4" w:space="0" w:color="000000"/>
            </w:tcBorders>
            <w:shd w:val="clear" w:color="auto" w:fill="auto"/>
          </w:tcPr>
          <w:p w14:paraId="71587E52"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6AF30666"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08496594"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02CA8F40"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463F53" w14:paraId="23E9D860" w14:textId="77777777">
        <w:tc>
          <w:tcPr>
            <w:tcW w:w="1994" w:type="dxa"/>
            <w:tcBorders>
              <w:left w:val="single" w:sz="4" w:space="0" w:color="000000"/>
              <w:bottom w:val="single" w:sz="4" w:space="0" w:color="000000"/>
            </w:tcBorders>
            <w:shd w:val="clear" w:color="auto" w:fill="auto"/>
          </w:tcPr>
          <w:p w14:paraId="2C1A99EE" w14:textId="77777777" w:rsidR="00463F53"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410" w:type="dxa"/>
            <w:tcBorders>
              <w:left w:val="single" w:sz="4" w:space="0" w:color="000000"/>
              <w:bottom w:val="single" w:sz="4" w:space="0" w:color="000000"/>
            </w:tcBorders>
            <w:shd w:val="clear" w:color="auto" w:fill="auto"/>
          </w:tcPr>
          <w:p w14:paraId="139015B5"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23" w:type="dxa"/>
            <w:tcBorders>
              <w:left w:val="single" w:sz="4" w:space="0" w:color="000000"/>
              <w:bottom w:val="single" w:sz="4" w:space="0" w:color="000000"/>
            </w:tcBorders>
            <w:shd w:val="clear" w:color="auto" w:fill="auto"/>
          </w:tcPr>
          <w:p w14:paraId="199D76DB"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420" w:type="dxa"/>
            <w:tcBorders>
              <w:left w:val="single" w:sz="4" w:space="0" w:color="000000"/>
              <w:bottom w:val="single" w:sz="4" w:space="0" w:color="000000"/>
              <w:right w:val="single" w:sz="4" w:space="0" w:color="000000"/>
            </w:tcBorders>
            <w:shd w:val="clear" w:color="auto" w:fill="auto"/>
          </w:tcPr>
          <w:p w14:paraId="48E56894" w14:textId="77777777" w:rsidR="00463F53" w:rsidRDefault="00463F53">
            <w:pPr>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5D1E8FD9" w14:textId="77777777" w:rsidR="00463F53" w:rsidRDefault="00463F53">
      <w:pPr>
        <w:rPr>
          <w:rFonts w:ascii="Times New Roman" w:eastAsia="Times New Roman" w:hAnsi="Times New Roman" w:cs="Times New Roman"/>
          <w:sz w:val="24"/>
          <w:szCs w:val="24"/>
        </w:rPr>
      </w:pPr>
    </w:p>
    <w:p w14:paraId="788161C7" w14:textId="77777777" w:rsidR="00463F53" w:rsidRDefault="00463F53">
      <w:pPr>
        <w:spacing w:line="300" w:lineRule="auto"/>
        <w:ind w:left="173"/>
        <w:rPr>
          <w:rFonts w:ascii="Times New Roman" w:eastAsia="Times New Roman" w:hAnsi="Times New Roman" w:cs="Times New Roman"/>
          <w:sz w:val="24"/>
          <w:szCs w:val="24"/>
        </w:rPr>
      </w:pPr>
    </w:p>
    <w:p w14:paraId="1691095B" w14:textId="77777777" w:rsidR="00463F53" w:rsidRDefault="00463F53">
      <w:pPr>
        <w:spacing w:line="300" w:lineRule="auto"/>
        <w:ind w:left="173"/>
        <w:rPr>
          <w:rFonts w:ascii="Times New Roman" w:eastAsia="Times New Roman" w:hAnsi="Times New Roman" w:cs="Times New Roman"/>
          <w:sz w:val="24"/>
          <w:szCs w:val="24"/>
        </w:rPr>
      </w:pPr>
    </w:p>
    <w:p w14:paraId="5520977D" w14:textId="77777777" w:rsidR="00463F53" w:rsidRDefault="00463F53">
      <w:pPr>
        <w:spacing w:line="300" w:lineRule="auto"/>
        <w:ind w:left="173"/>
        <w:rPr>
          <w:rFonts w:ascii="Times New Roman" w:eastAsia="Times New Roman" w:hAnsi="Times New Roman" w:cs="Times New Roman"/>
          <w:sz w:val="24"/>
          <w:szCs w:val="24"/>
        </w:rPr>
      </w:pPr>
    </w:p>
    <w:p w14:paraId="5E606F6C" w14:textId="77777777" w:rsidR="00463F53"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Il presente piano didattico personalizzato viene sottoscritto da:</w:t>
      </w:r>
    </w:p>
    <w:p w14:paraId="349F7A58" w14:textId="77777777" w:rsidR="00463F53" w:rsidRDefault="00463F53">
      <w:pPr>
        <w:spacing w:line="300" w:lineRule="auto"/>
        <w:ind w:left="173"/>
        <w:rPr>
          <w:rFonts w:ascii="Times New Roman" w:eastAsia="Times New Roman" w:hAnsi="Times New Roman" w:cs="Times New Roman"/>
          <w:sz w:val="24"/>
          <w:szCs w:val="24"/>
        </w:rPr>
      </w:pPr>
    </w:p>
    <w:p w14:paraId="65256253" w14:textId="77777777" w:rsidR="00463F53"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Coordinatore di classe</w:t>
      </w:r>
    </w:p>
    <w:p w14:paraId="6639FA9E" w14:textId="77777777" w:rsidR="00463F53"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14:paraId="595071E3" w14:textId="77777777" w:rsidR="00463F53" w:rsidRDefault="00463F53">
      <w:pPr>
        <w:spacing w:line="300" w:lineRule="auto"/>
        <w:ind w:left="173"/>
        <w:rPr>
          <w:rFonts w:ascii="Times New Roman" w:eastAsia="Times New Roman" w:hAnsi="Times New Roman" w:cs="Times New Roman"/>
          <w:sz w:val="24"/>
          <w:szCs w:val="24"/>
        </w:rPr>
      </w:pPr>
    </w:p>
    <w:p w14:paraId="7E2E0048" w14:textId="77777777" w:rsidR="00463F53"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Genitori</w:t>
      </w:r>
    </w:p>
    <w:p w14:paraId="45CDBCCC" w14:textId="77777777" w:rsidR="00463F53"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p>
    <w:p w14:paraId="00D0B4A8" w14:textId="77777777" w:rsidR="00463F53" w:rsidRDefault="00463F53">
      <w:pPr>
        <w:spacing w:line="300" w:lineRule="auto"/>
        <w:ind w:left="173"/>
        <w:rPr>
          <w:rFonts w:ascii="Times New Roman" w:eastAsia="Times New Roman" w:hAnsi="Times New Roman" w:cs="Times New Roman"/>
          <w:sz w:val="24"/>
          <w:szCs w:val="24"/>
        </w:rPr>
      </w:pPr>
    </w:p>
    <w:p w14:paraId="61AF3CA3" w14:textId="77777777" w:rsidR="00463F53" w:rsidRDefault="00000000">
      <w:pPr>
        <w:spacing w:line="300" w:lineRule="auto"/>
        <w:ind w:left="17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p>
    <w:p w14:paraId="1AB62E7B" w14:textId="77777777" w:rsidR="00463F53" w:rsidRDefault="00463F53">
      <w:pPr>
        <w:spacing w:line="300" w:lineRule="auto"/>
        <w:ind w:left="173"/>
        <w:rPr>
          <w:rFonts w:ascii="Times New Roman" w:eastAsia="Times New Roman" w:hAnsi="Times New Roman" w:cs="Times New Roman"/>
          <w:sz w:val="24"/>
          <w:szCs w:val="24"/>
        </w:rPr>
      </w:pPr>
    </w:p>
    <w:p w14:paraId="5A21EDE3" w14:textId="77777777" w:rsidR="00463F53" w:rsidRDefault="00463F53">
      <w:pPr>
        <w:spacing w:line="300" w:lineRule="auto"/>
        <w:ind w:left="173"/>
        <w:rPr>
          <w:rFonts w:ascii="Times New Roman" w:eastAsia="Times New Roman" w:hAnsi="Times New Roman" w:cs="Times New Roman"/>
          <w:sz w:val="24"/>
          <w:szCs w:val="24"/>
        </w:rPr>
      </w:pPr>
    </w:p>
    <w:p w14:paraId="62B0090F" w14:textId="77777777" w:rsidR="00463F53" w:rsidRDefault="00463F53">
      <w:pPr>
        <w:spacing w:line="300" w:lineRule="auto"/>
        <w:ind w:left="173"/>
        <w:rPr>
          <w:rFonts w:ascii="Times New Roman" w:eastAsia="Times New Roman" w:hAnsi="Times New Roman" w:cs="Times New Roman"/>
          <w:sz w:val="24"/>
          <w:szCs w:val="24"/>
        </w:rPr>
      </w:pPr>
    </w:p>
    <w:p w14:paraId="16587E5C" w14:textId="77777777" w:rsidR="00463F53" w:rsidRDefault="00463F53">
      <w:pPr>
        <w:spacing w:line="300" w:lineRule="auto"/>
        <w:ind w:left="173"/>
        <w:rPr>
          <w:rFonts w:ascii="Times New Roman" w:eastAsia="Times New Roman" w:hAnsi="Times New Roman" w:cs="Times New Roman"/>
          <w:sz w:val="24"/>
          <w:szCs w:val="24"/>
        </w:rPr>
      </w:pPr>
    </w:p>
    <w:p w14:paraId="5BF45734" w14:textId="77777777" w:rsidR="00463F53" w:rsidRDefault="00463F53">
      <w:pPr>
        <w:spacing w:line="300" w:lineRule="auto"/>
        <w:ind w:left="173"/>
        <w:rPr>
          <w:rFonts w:ascii="Times New Roman" w:eastAsia="Times New Roman" w:hAnsi="Times New Roman" w:cs="Times New Roman"/>
          <w:sz w:val="24"/>
          <w:szCs w:val="24"/>
        </w:rPr>
      </w:pPr>
    </w:p>
    <w:p w14:paraId="47C2402E" w14:textId="77777777" w:rsidR="00463F53" w:rsidRDefault="00463F53">
      <w:pPr>
        <w:spacing w:line="300" w:lineRule="auto"/>
        <w:ind w:left="173"/>
        <w:rPr>
          <w:rFonts w:ascii="Times New Roman" w:eastAsia="Times New Roman" w:hAnsi="Times New Roman" w:cs="Times New Roman"/>
          <w:sz w:val="24"/>
          <w:szCs w:val="24"/>
        </w:rPr>
      </w:pPr>
    </w:p>
    <w:p w14:paraId="0224F9D5" w14:textId="77777777" w:rsidR="00463F53" w:rsidRDefault="00463F53">
      <w:pPr>
        <w:spacing w:line="300" w:lineRule="auto"/>
        <w:ind w:left="173"/>
        <w:rPr>
          <w:rFonts w:ascii="Times New Roman" w:eastAsia="Times New Roman" w:hAnsi="Times New Roman" w:cs="Times New Roman"/>
          <w:sz w:val="24"/>
          <w:szCs w:val="24"/>
        </w:rPr>
      </w:pPr>
    </w:p>
    <w:p w14:paraId="5F91210A" w14:textId="77777777" w:rsidR="00463F53" w:rsidRDefault="00463F53">
      <w:pPr>
        <w:spacing w:line="300" w:lineRule="auto"/>
        <w:ind w:left="173"/>
        <w:rPr>
          <w:rFonts w:ascii="Times New Roman" w:eastAsia="Times New Roman" w:hAnsi="Times New Roman" w:cs="Times New Roman"/>
          <w:sz w:val="24"/>
          <w:szCs w:val="24"/>
        </w:rPr>
      </w:pPr>
    </w:p>
    <w:p w14:paraId="5DAD7378" w14:textId="77777777" w:rsidR="00463F53" w:rsidRDefault="00463F53">
      <w:pPr>
        <w:spacing w:line="300" w:lineRule="auto"/>
        <w:ind w:left="173"/>
        <w:rPr>
          <w:rFonts w:ascii="Times New Roman" w:eastAsia="Times New Roman" w:hAnsi="Times New Roman" w:cs="Times New Roman"/>
          <w:sz w:val="24"/>
          <w:szCs w:val="24"/>
        </w:rPr>
      </w:pPr>
    </w:p>
    <w:p w14:paraId="6233B695" w14:textId="77777777" w:rsidR="00463F53" w:rsidRDefault="00463F53">
      <w:pPr>
        <w:spacing w:line="300" w:lineRule="auto"/>
        <w:ind w:left="173"/>
        <w:rPr>
          <w:rFonts w:ascii="Times New Roman" w:eastAsia="Times New Roman" w:hAnsi="Times New Roman" w:cs="Times New Roman"/>
          <w:sz w:val="24"/>
          <w:szCs w:val="24"/>
        </w:rPr>
      </w:pPr>
    </w:p>
    <w:p w14:paraId="74F052DC" w14:textId="77777777" w:rsidR="00463F53" w:rsidRDefault="00463F53">
      <w:pPr>
        <w:spacing w:line="300" w:lineRule="auto"/>
        <w:ind w:left="173"/>
        <w:rPr>
          <w:rFonts w:ascii="Times New Roman" w:eastAsia="Times New Roman" w:hAnsi="Times New Roman" w:cs="Times New Roman"/>
          <w:sz w:val="24"/>
          <w:szCs w:val="24"/>
        </w:rPr>
      </w:pPr>
    </w:p>
    <w:p w14:paraId="42A7AEDE" w14:textId="77777777" w:rsidR="00463F53" w:rsidRDefault="00463F53">
      <w:pPr>
        <w:spacing w:line="300" w:lineRule="auto"/>
        <w:ind w:left="173"/>
        <w:rPr>
          <w:rFonts w:ascii="Times New Roman" w:eastAsia="Times New Roman" w:hAnsi="Times New Roman" w:cs="Times New Roman"/>
          <w:sz w:val="24"/>
          <w:szCs w:val="24"/>
        </w:rPr>
      </w:pPr>
    </w:p>
    <w:p w14:paraId="35EC58AF" w14:textId="77777777" w:rsidR="00463F53" w:rsidRDefault="00463F53">
      <w:pPr>
        <w:spacing w:line="300" w:lineRule="auto"/>
        <w:ind w:left="173"/>
        <w:rPr>
          <w:rFonts w:ascii="Times New Roman" w:eastAsia="Times New Roman" w:hAnsi="Times New Roman" w:cs="Times New Roman"/>
          <w:sz w:val="24"/>
          <w:szCs w:val="24"/>
        </w:rPr>
      </w:pPr>
    </w:p>
    <w:p w14:paraId="471309D7" w14:textId="77777777" w:rsidR="00463F53" w:rsidRDefault="00463F53">
      <w:pPr>
        <w:spacing w:line="300" w:lineRule="auto"/>
        <w:ind w:left="173"/>
        <w:rPr>
          <w:rFonts w:ascii="Times New Roman" w:eastAsia="Times New Roman" w:hAnsi="Times New Roman" w:cs="Times New Roman"/>
          <w:sz w:val="24"/>
          <w:szCs w:val="24"/>
        </w:rPr>
      </w:pPr>
    </w:p>
    <w:p w14:paraId="406D55E5" w14:textId="77777777" w:rsidR="00463F53" w:rsidRDefault="00463F53">
      <w:pPr>
        <w:spacing w:line="300" w:lineRule="auto"/>
        <w:rPr>
          <w:rFonts w:ascii="Times New Roman" w:eastAsia="Times New Roman" w:hAnsi="Times New Roman" w:cs="Times New Roman"/>
          <w:sz w:val="24"/>
          <w:szCs w:val="24"/>
        </w:rPr>
      </w:pPr>
    </w:p>
    <w:p w14:paraId="3D851566" w14:textId="77777777" w:rsidR="00463F53" w:rsidRDefault="00463F53">
      <w:pPr>
        <w:spacing w:line="300" w:lineRule="auto"/>
        <w:ind w:left="173"/>
        <w:rPr>
          <w:rFonts w:ascii="Times New Roman" w:eastAsia="Times New Roman" w:hAnsi="Times New Roman" w:cs="Times New Roman"/>
          <w:sz w:val="24"/>
          <w:szCs w:val="24"/>
        </w:rPr>
      </w:pPr>
    </w:p>
    <w:p w14:paraId="3592B06A" w14:textId="77777777" w:rsidR="00463F53" w:rsidRDefault="00000000">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ALLEGATI</w:t>
      </w:r>
    </w:p>
    <w:p w14:paraId="57869B7D" w14:textId="77777777" w:rsidR="00463F53" w:rsidRDefault="00463F53">
      <w:pPr>
        <w:rPr>
          <w:rFonts w:ascii="Times New Roman" w:eastAsia="Times New Roman" w:hAnsi="Times New Roman" w:cs="Times New Roman"/>
          <w:b/>
          <w:smallCaps/>
          <w:sz w:val="24"/>
          <w:szCs w:val="24"/>
        </w:rPr>
      </w:pPr>
    </w:p>
    <w:p w14:paraId="6207E11A" w14:textId="77777777" w:rsidR="00463F53" w:rsidRDefault="00000000">
      <w:pPr>
        <w:rPr>
          <w:rFonts w:ascii="Times New Roman" w:eastAsia="Times New Roman" w:hAnsi="Times New Roman" w:cs="Times New Roman"/>
          <w:i/>
          <w:smallCaps/>
          <w:sz w:val="24"/>
          <w:szCs w:val="24"/>
        </w:rPr>
      </w:pPr>
      <w:r>
        <w:rPr>
          <w:rFonts w:ascii="Times New Roman" w:eastAsia="Times New Roman" w:hAnsi="Times New Roman" w:cs="Times New Roman"/>
          <w:i/>
          <w:smallCaps/>
          <w:sz w:val="24"/>
          <w:szCs w:val="24"/>
        </w:rPr>
        <w:t>Strategie  e metodologiche e didattiche</w:t>
      </w:r>
    </w:p>
    <w:p w14:paraId="6353825A" w14:textId="77777777" w:rsidR="00463F53"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Valorizzare nella didattica linguaggi comunicativi altri dal codice scritto (linguaggio iconografico, parlato), utilizzando mediatori didattici quali immagini, disegni e riepiloghi a voce</w:t>
      </w:r>
    </w:p>
    <w:p w14:paraId="15BCA3B8" w14:textId="77777777" w:rsidR="00463F53"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Utilizzare schemi e mappe concettuali</w:t>
      </w:r>
    </w:p>
    <w:p w14:paraId="00E18857" w14:textId="77777777" w:rsidR="00463F53"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Privilegiare l’apprendimento dall’esperienza e la didattica laboratoriale</w:t>
      </w:r>
    </w:p>
    <w:p w14:paraId="67381173" w14:textId="77777777" w:rsidR="00463F53"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Promuovere processi metacognitivi per sollecitare nell’alunno l’autocontrollo e l’autovalutazione dei propri processi di apprendimento</w:t>
      </w:r>
    </w:p>
    <w:p w14:paraId="6D024A2F" w14:textId="77777777" w:rsidR="00463F53"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Incentivare la didattica di piccolo gruppo e il tutoraggio tra pari</w:t>
      </w:r>
    </w:p>
    <w:p w14:paraId="0BE4D77A" w14:textId="77777777" w:rsidR="00463F53"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Promuovere l’apprendimento collaborativo</w:t>
      </w:r>
    </w:p>
    <w:p w14:paraId="652B1419" w14:textId="77777777" w:rsidR="00463F53" w:rsidRDefault="00463F53">
      <w:pPr>
        <w:ind w:left="360"/>
        <w:rPr>
          <w:rFonts w:ascii="Times New Roman" w:eastAsia="Times New Roman" w:hAnsi="Times New Roman" w:cs="Times New Roman"/>
          <w:sz w:val="24"/>
          <w:szCs w:val="24"/>
        </w:rPr>
      </w:pPr>
    </w:p>
    <w:p w14:paraId="40AEE670" w14:textId="77777777" w:rsidR="00463F53" w:rsidRDefault="00463F53">
      <w:pPr>
        <w:rPr>
          <w:rFonts w:ascii="Times New Roman" w:eastAsia="Times New Roman" w:hAnsi="Times New Roman" w:cs="Times New Roman"/>
          <w:i/>
          <w:smallCaps/>
          <w:sz w:val="24"/>
          <w:szCs w:val="24"/>
        </w:rPr>
      </w:pPr>
    </w:p>
    <w:p w14:paraId="10CB2AFC" w14:textId="77777777" w:rsidR="00463F53" w:rsidRDefault="00000000">
      <w:pPr>
        <w:rPr>
          <w:rFonts w:ascii="Times New Roman" w:eastAsia="Times New Roman" w:hAnsi="Times New Roman" w:cs="Times New Roman"/>
          <w:i/>
          <w:smallCaps/>
          <w:sz w:val="24"/>
          <w:szCs w:val="24"/>
        </w:rPr>
      </w:pPr>
      <w:r>
        <w:rPr>
          <w:rFonts w:ascii="Times New Roman" w:eastAsia="Times New Roman" w:hAnsi="Times New Roman" w:cs="Times New Roman"/>
          <w:i/>
          <w:smallCaps/>
          <w:sz w:val="24"/>
          <w:szCs w:val="24"/>
        </w:rPr>
        <w:t>Misure dispensative</w:t>
      </w:r>
    </w:p>
    <w:p w14:paraId="5D3CC649" w14:textId="77777777" w:rsidR="00463F5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All’alunno con DSA è garantito l’essere dispensato da alcune prestazioni non essenziali ai fini dei concetti da apprendere. Esse possono essere, a seconda della disciplina e del caso:</w:t>
      </w:r>
    </w:p>
    <w:p w14:paraId="7F8FB5F5" w14:textId="77777777" w:rsidR="00463F53"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l’utilizzo contemporaneo dei quattro caratteri (stampatello maiuscolo, stampatello minuscolo, corsivo minuscolo, corsivo maiuscolo)</w:t>
      </w:r>
    </w:p>
    <w:p w14:paraId="4744773B" w14:textId="77777777" w:rsidR="00463F53"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 lettura ad alta voce</w:t>
      </w:r>
    </w:p>
    <w:p w14:paraId="289EFCC2" w14:textId="77777777" w:rsidR="00463F53"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 scrittura sotto dettatura</w:t>
      </w:r>
    </w:p>
    <w:p w14:paraId="76536EA6" w14:textId="77777777" w:rsidR="00463F53"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prendere appunti</w:t>
      </w:r>
    </w:p>
    <w:p w14:paraId="79C8BDC7" w14:textId="77777777" w:rsidR="00463F53"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copiare dalla lavagna</w:t>
      </w:r>
    </w:p>
    <w:p w14:paraId="252575A7" w14:textId="77777777" w:rsidR="00463F53"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 studio mnemonico delle tabelline</w:t>
      </w:r>
    </w:p>
    <w:p w14:paraId="291F52F9" w14:textId="77777777" w:rsidR="00463F53"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 studio della lingua straniera in forma scritta</w:t>
      </w:r>
    </w:p>
    <w:p w14:paraId="31BEE2FD" w14:textId="77777777" w:rsidR="00463F53"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il rispetto della tempistica per la consegna dei compiti scritti</w:t>
      </w:r>
    </w:p>
    <w:p w14:paraId="0316D729" w14:textId="77777777" w:rsidR="00463F53"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 quantità dei compiti a casa</w:t>
      </w:r>
    </w:p>
    <w:p w14:paraId="1E48EBCE" w14:textId="77777777" w:rsidR="00463F53" w:rsidRDefault="00463F53">
      <w:pPr>
        <w:rPr>
          <w:rFonts w:ascii="Times New Roman" w:eastAsia="Times New Roman" w:hAnsi="Times New Roman" w:cs="Times New Roman"/>
          <w:sz w:val="24"/>
          <w:szCs w:val="24"/>
        </w:rPr>
      </w:pPr>
    </w:p>
    <w:p w14:paraId="6E8B023F" w14:textId="77777777" w:rsidR="00463F53" w:rsidRDefault="00463F53">
      <w:pPr>
        <w:rPr>
          <w:rFonts w:ascii="Times New Roman" w:eastAsia="Times New Roman" w:hAnsi="Times New Roman" w:cs="Times New Roman"/>
          <w:i/>
          <w:sz w:val="24"/>
          <w:szCs w:val="24"/>
        </w:rPr>
      </w:pPr>
    </w:p>
    <w:p w14:paraId="65E21582" w14:textId="77777777" w:rsidR="00463F53" w:rsidRDefault="00000000">
      <w:pPr>
        <w:rPr>
          <w:rFonts w:ascii="Times New Roman" w:eastAsia="Times New Roman" w:hAnsi="Times New Roman" w:cs="Times New Roman"/>
          <w:i/>
          <w:smallCaps/>
          <w:sz w:val="24"/>
          <w:szCs w:val="24"/>
        </w:rPr>
      </w:pPr>
      <w:r>
        <w:rPr>
          <w:rFonts w:ascii="Times New Roman" w:eastAsia="Times New Roman" w:hAnsi="Times New Roman" w:cs="Times New Roman"/>
          <w:i/>
          <w:smallCaps/>
          <w:sz w:val="24"/>
          <w:szCs w:val="24"/>
        </w:rPr>
        <w:t>Strumenti compensativi</w:t>
      </w:r>
    </w:p>
    <w:p w14:paraId="2D600859" w14:textId="77777777" w:rsidR="00463F5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Pr>
          <w:rFonts w:ascii="Times New Roman" w:eastAsia="Times New Roman" w:hAnsi="Times New Roman" w:cs="Times New Roman"/>
          <w:color w:val="000000"/>
          <w:sz w:val="24"/>
          <w:szCs w:val="24"/>
        </w:rPr>
        <w:t>. A</w:t>
      </w:r>
      <w:r>
        <w:rPr>
          <w:rFonts w:ascii="Times New Roman" w:eastAsia="Times New Roman" w:hAnsi="Times New Roman" w:cs="Times New Roman"/>
          <w:sz w:val="24"/>
          <w:szCs w:val="24"/>
        </w:rPr>
        <w:t xml:space="preserve"> seconda della disciplina e del caso, possono essere:</w:t>
      </w:r>
    </w:p>
    <w:p w14:paraId="582D1C4A" w14:textId="77777777" w:rsidR="00463F53"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tabella dell’alfabeto</w:t>
      </w:r>
    </w:p>
    <w:p w14:paraId="55A33A8B" w14:textId="77777777" w:rsidR="00463F53"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retta ordinata dei numeri</w:t>
      </w:r>
    </w:p>
    <w:p w14:paraId="7209C368" w14:textId="77777777" w:rsidR="00463F53"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tavola pitagorica</w:t>
      </w:r>
    </w:p>
    <w:p w14:paraId="7B9A4F9C" w14:textId="77777777" w:rsidR="00463F53"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linea del tempo</w:t>
      </w:r>
    </w:p>
    <w:p w14:paraId="69ED03FD" w14:textId="77777777" w:rsidR="00463F53"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tabella delle misure e delle formule geometriche</w:t>
      </w:r>
    </w:p>
    <w:p w14:paraId="44BEE58A" w14:textId="77777777" w:rsidR="00463F53"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formulari, sintesi, schemi, mappe concettuali delle unità di apprendimento</w:t>
      </w:r>
    </w:p>
    <w:p w14:paraId="6A78B6CC" w14:textId="77777777" w:rsidR="00463F53" w:rsidRDefault="00000000">
      <w:pPr>
        <w:numPr>
          <w:ilvl w:val="0"/>
          <w:numId w:val="5"/>
        </w:numPr>
        <w:spacing w:after="0"/>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con programma di videoscrittura, correttore ortografico e sintesi vocale; stampante e scanner</w:t>
      </w:r>
    </w:p>
    <w:p w14:paraId="34099DE1" w14:textId="77777777" w:rsidR="00463F53"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calcolatrice</w:t>
      </w:r>
    </w:p>
    <w:p w14:paraId="6FFA9E8C" w14:textId="77777777" w:rsidR="00463F53"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registratore e risorse audio (sintesi vocale, audiolibri, libri digitali)</w:t>
      </w:r>
    </w:p>
    <w:p w14:paraId="7CA14A94" w14:textId="77777777" w:rsidR="00463F53"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software didattici specifici</w:t>
      </w:r>
    </w:p>
    <w:p w14:paraId="52B71B5B" w14:textId="77777777" w:rsidR="00463F53" w:rsidRDefault="00463F53">
      <w:pPr>
        <w:rPr>
          <w:rFonts w:ascii="Times New Roman" w:eastAsia="Times New Roman" w:hAnsi="Times New Roman" w:cs="Times New Roman"/>
          <w:sz w:val="24"/>
          <w:szCs w:val="24"/>
        </w:rPr>
      </w:pPr>
    </w:p>
    <w:p w14:paraId="55A15B2F" w14:textId="77777777" w:rsidR="00463F53" w:rsidRDefault="00463F53">
      <w:pPr>
        <w:rPr>
          <w:rFonts w:ascii="Times New Roman" w:eastAsia="Times New Roman" w:hAnsi="Times New Roman" w:cs="Times New Roman"/>
          <w:sz w:val="24"/>
          <w:szCs w:val="24"/>
        </w:rPr>
      </w:pPr>
    </w:p>
    <w:p w14:paraId="2A33EDD9" w14:textId="77777777" w:rsidR="00463F53" w:rsidRDefault="00000000">
      <w:pPr>
        <w:rPr>
          <w:rFonts w:ascii="Times New Roman" w:eastAsia="Times New Roman" w:hAnsi="Times New Roman" w:cs="Times New Roman"/>
          <w:i/>
          <w:smallCaps/>
          <w:sz w:val="24"/>
          <w:szCs w:val="24"/>
        </w:rPr>
      </w:pPr>
      <w:r>
        <w:rPr>
          <w:rFonts w:ascii="Times New Roman" w:eastAsia="Times New Roman" w:hAnsi="Times New Roman" w:cs="Times New Roman"/>
          <w:i/>
          <w:smallCaps/>
          <w:sz w:val="24"/>
          <w:szCs w:val="24"/>
        </w:rPr>
        <w:t>VALUTAZIONE</w:t>
      </w:r>
    </w:p>
    <w:p w14:paraId="25385428" w14:textId="77777777" w:rsidR="00463F53"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Predisporre verifiche scalari</w:t>
      </w:r>
    </w:p>
    <w:p w14:paraId="7D015074" w14:textId="77777777" w:rsidR="00463F53"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Programmare e concordare con l’alunno le verifiche</w:t>
      </w:r>
    </w:p>
    <w:p w14:paraId="36786EBF" w14:textId="77777777" w:rsidR="00463F53"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Prevedere verifiche orali a compensazione di quelle scritte (soprattutto per la lingua straniera)</w:t>
      </w:r>
    </w:p>
    <w:p w14:paraId="453D71EC" w14:textId="77777777" w:rsidR="00463F53"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Valutare tenendo conto maggiormente del contenuto più che della forma</w:t>
      </w:r>
    </w:p>
    <w:p w14:paraId="61485116" w14:textId="77777777" w:rsidR="00463F53"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Far usare strumenti e mediatori didattici nelle prove sia scritte sia orali</w:t>
      </w:r>
    </w:p>
    <w:p w14:paraId="2E5B977A" w14:textId="77777777" w:rsidR="00463F53"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Introdurre prove informatizzate</w:t>
      </w:r>
    </w:p>
    <w:p w14:paraId="0ACEFF09" w14:textId="77777777" w:rsidR="00463F53" w:rsidRDefault="00000000">
      <w:pPr>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Programmare tempi più lunghi per l’esecuzione delle prove</w:t>
      </w:r>
    </w:p>
    <w:p w14:paraId="421ABC55" w14:textId="77777777" w:rsidR="00463F53" w:rsidRDefault="00463F53">
      <w:pPr>
        <w:rPr>
          <w:rFonts w:ascii="Times New Roman" w:eastAsia="Times New Roman" w:hAnsi="Times New Roman" w:cs="Times New Roman"/>
          <w:sz w:val="24"/>
          <w:szCs w:val="24"/>
        </w:rPr>
      </w:pPr>
    </w:p>
    <w:p w14:paraId="16B7EE56" w14:textId="77777777" w:rsidR="00463F53" w:rsidRDefault="00000000">
      <w:pPr>
        <w:tabs>
          <w:tab w:val="left" w:pos="3930"/>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93F0A79" w14:textId="77777777" w:rsidR="00463F53" w:rsidRDefault="00463F53">
      <w:pPr>
        <w:tabs>
          <w:tab w:val="left" w:pos="3930"/>
        </w:tabs>
        <w:rPr>
          <w:rFonts w:ascii="Times New Roman" w:eastAsia="Times New Roman" w:hAnsi="Times New Roman" w:cs="Times New Roman"/>
          <w:sz w:val="24"/>
          <w:szCs w:val="24"/>
        </w:rPr>
      </w:pPr>
    </w:p>
    <w:p w14:paraId="72818465" w14:textId="77777777" w:rsidR="00463F53" w:rsidRDefault="00000000">
      <w:pPr>
        <w:tabs>
          <w:tab w:val="left" w:pos="3930"/>
        </w:tabs>
        <w:rPr>
          <w:rFonts w:ascii="Times New Roman" w:eastAsia="Times New Roman" w:hAnsi="Times New Roman" w:cs="Times New Roman"/>
          <w:sz w:val="24"/>
          <w:szCs w:val="24"/>
        </w:rPr>
      </w:pPr>
      <w:r>
        <w:rPr>
          <w:rFonts w:ascii="Times New Roman" w:eastAsia="Times New Roman" w:hAnsi="Times New Roman" w:cs="Times New Roman"/>
          <w:sz w:val="24"/>
          <w:szCs w:val="24"/>
        </w:rPr>
        <w:t>Il presente Piano Didattico Personalizzato viene sottoscritto da:</w:t>
      </w:r>
    </w:p>
    <w:p w14:paraId="6DC0F89F" w14:textId="77777777" w:rsidR="00463F53" w:rsidRDefault="00463F53">
      <w:pPr>
        <w:tabs>
          <w:tab w:val="left" w:pos="3930"/>
        </w:tabs>
        <w:rPr>
          <w:rFonts w:ascii="Times New Roman" w:eastAsia="Times New Roman" w:hAnsi="Times New Roman" w:cs="Times New Roman"/>
          <w:sz w:val="24"/>
          <w:szCs w:val="24"/>
        </w:rPr>
      </w:pPr>
    </w:p>
    <w:p w14:paraId="1F0ED530" w14:textId="77777777" w:rsidR="00463F53" w:rsidRDefault="00000000">
      <w:pPr>
        <w:tabs>
          <w:tab w:val="left" w:pos="393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Coordinatore di Classe</w:t>
      </w:r>
    </w:p>
    <w:p w14:paraId="17155BCC" w14:textId="77777777" w:rsidR="00463F53" w:rsidRDefault="00000000">
      <w:pPr>
        <w:tabs>
          <w:tab w:val="left" w:pos="3930"/>
        </w:tabs>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14:paraId="296F4DEB" w14:textId="77777777" w:rsidR="00463F53" w:rsidRDefault="00000000">
      <w:pPr>
        <w:tabs>
          <w:tab w:val="left" w:pos="393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Genitori    </w:t>
      </w:r>
    </w:p>
    <w:p w14:paraId="2E0CFBAD" w14:textId="77777777" w:rsidR="00463F53" w:rsidRDefault="00000000">
      <w:pPr>
        <w:tabs>
          <w:tab w:val="left" w:pos="3930"/>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14:paraId="431FE461" w14:textId="77777777" w:rsidR="00463F53" w:rsidRDefault="00000000">
      <w:pPr>
        <w:tabs>
          <w:tab w:val="left" w:pos="3930"/>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sectPr w:rsidR="00463F53">
      <w:footerReference w:type="defaul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69D4" w14:textId="77777777" w:rsidR="00007A50" w:rsidRDefault="00007A50">
      <w:pPr>
        <w:spacing w:after="0"/>
      </w:pPr>
      <w:r>
        <w:separator/>
      </w:r>
    </w:p>
  </w:endnote>
  <w:endnote w:type="continuationSeparator" w:id="0">
    <w:p w14:paraId="24E689F1" w14:textId="77777777" w:rsidR="00007A50" w:rsidRDefault="00007A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2C9B" w14:textId="77777777" w:rsidR="00463F53" w:rsidRDefault="00000000">
    <w:pPr>
      <w:pBdr>
        <w:top w:val="nil"/>
        <w:left w:val="nil"/>
        <w:bottom w:val="nil"/>
        <w:right w:val="nil"/>
        <w:between w:val="nil"/>
      </w:pBdr>
      <w:tabs>
        <w:tab w:val="center" w:pos="4819"/>
        <w:tab w:val="right" w:pos="9638"/>
      </w:tabs>
      <w:spacing w:after="0"/>
      <w:jc w:val="right"/>
      <w:rPr>
        <w:color w:val="000000"/>
      </w:rPr>
    </w:pPr>
    <w:r>
      <w:rPr>
        <w:color w:val="000000"/>
      </w:rPr>
      <w:fldChar w:fldCharType="begin"/>
    </w:r>
    <w:r>
      <w:rPr>
        <w:color w:val="000000"/>
      </w:rPr>
      <w:instrText>PAGE</w:instrText>
    </w:r>
    <w:r>
      <w:rPr>
        <w:color w:val="000000"/>
      </w:rPr>
      <w:fldChar w:fldCharType="separate"/>
    </w:r>
    <w:r w:rsidR="00861355">
      <w:rPr>
        <w:noProof/>
        <w:color w:val="000000"/>
      </w:rPr>
      <w:t>1</w:t>
    </w:r>
    <w:r>
      <w:rPr>
        <w:color w:val="000000"/>
      </w:rPr>
      <w:fldChar w:fldCharType="end"/>
    </w:r>
  </w:p>
  <w:p w14:paraId="2DE3FB3E" w14:textId="77777777" w:rsidR="00463F53" w:rsidRDefault="00463F53">
    <w:pPr>
      <w:pBdr>
        <w:top w:val="nil"/>
        <w:left w:val="nil"/>
        <w:bottom w:val="nil"/>
        <w:right w:val="nil"/>
        <w:between w:val="nil"/>
      </w:pBdr>
      <w:tabs>
        <w:tab w:val="center" w:pos="4819"/>
        <w:tab w:val="right" w:pos="9638"/>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C177" w14:textId="77777777" w:rsidR="00007A50" w:rsidRDefault="00007A50">
      <w:pPr>
        <w:spacing w:after="0"/>
      </w:pPr>
      <w:r>
        <w:separator/>
      </w:r>
    </w:p>
  </w:footnote>
  <w:footnote w:type="continuationSeparator" w:id="0">
    <w:p w14:paraId="38E0B0A7" w14:textId="77777777" w:rsidR="00007A50" w:rsidRDefault="00007A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C7C"/>
    <w:multiLevelType w:val="multilevel"/>
    <w:tmpl w:val="2B887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765886"/>
    <w:multiLevelType w:val="multilevel"/>
    <w:tmpl w:val="AE2A2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DD5D1A"/>
    <w:multiLevelType w:val="multilevel"/>
    <w:tmpl w:val="CDB8A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F374A6"/>
    <w:multiLevelType w:val="multilevel"/>
    <w:tmpl w:val="A5B8EC0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3DD614B"/>
    <w:multiLevelType w:val="multilevel"/>
    <w:tmpl w:val="AD8C3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4E2586"/>
    <w:multiLevelType w:val="multilevel"/>
    <w:tmpl w:val="960A7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6888534">
    <w:abstractNumId w:val="4"/>
  </w:num>
  <w:num w:numId="2" w16cid:durableId="1192841090">
    <w:abstractNumId w:val="3"/>
  </w:num>
  <w:num w:numId="3" w16cid:durableId="429591311">
    <w:abstractNumId w:val="0"/>
  </w:num>
  <w:num w:numId="4" w16cid:durableId="270624508">
    <w:abstractNumId w:val="2"/>
  </w:num>
  <w:num w:numId="5" w16cid:durableId="1686441927">
    <w:abstractNumId w:val="1"/>
  </w:num>
  <w:num w:numId="6" w16cid:durableId="388845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53"/>
    <w:rsid w:val="00007A50"/>
    <w:rsid w:val="00463F53"/>
    <w:rsid w:val="008613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C4FA"/>
  <w15:docId w15:val="{E431C510-4439-8844-B297-D7969D40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ind w:left="720" w:hanging="720"/>
      <w:outlineLvl w:val="0"/>
    </w:pPr>
    <w:rPr>
      <w:b/>
      <w:sz w:val="32"/>
      <w:szCs w:val="32"/>
    </w:rPr>
  </w:style>
  <w:style w:type="paragraph" w:styleId="Titolo2">
    <w:name w:val="heading 2"/>
    <w:basedOn w:val="Normale"/>
    <w:next w:val="Normale"/>
    <w:uiPriority w:val="9"/>
    <w:semiHidden/>
    <w:unhideWhenUsed/>
    <w:qFormat/>
    <w:pPr>
      <w:keepNext/>
      <w:spacing w:before="240" w:after="60"/>
      <w:ind w:left="1440" w:hanging="720"/>
      <w:outlineLvl w:val="1"/>
    </w:pPr>
    <w:rPr>
      <w:b/>
      <w:i/>
      <w:sz w:val="28"/>
      <w:szCs w:val="28"/>
    </w:rPr>
  </w:style>
  <w:style w:type="paragraph" w:styleId="Titolo3">
    <w:name w:val="heading 3"/>
    <w:basedOn w:val="Normale"/>
    <w:next w:val="Normale"/>
    <w:uiPriority w:val="9"/>
    <w:semiHidden/>
    <w:unhideWhenUsed/>
    <w:qFormat/>
    <w:pPr>
      <w:keepNext/>
      <w:spacing w:before="240" w:after="60"/>
      <w:ind w:left="2160" w:hanging="720"/>
      <w:outlineLvl w:val="2"/>
    </w:pPr>
    <w:rPr>
      <w:b/>
      <w:sz w:val="26"/>
      <w:szCs w:val="26"/>
    </w:rPr>
  </w:style>
  <w:style w:type="paragraph" w:styleId="Titolo4">
    <w:name w:val="heading 4"/>
    <w:basedOn w:val="Normale"/>
    <w:next w:val="Normale"/>
    <w:uiPriority w:val="9"/>
    <w:semiHidden/>
    <w:unhideWhenUsed/>
    <w:qFormat/>
    <w:pPr>
      <w:keepNext/>
      <w:spacing w:before="240" w:after="60"/>
      <w:ind w:left="2880" w:hanging="720"/>
      <w:outlineLvl w:val="3"/>
    </w:pPr>
    <w:rPr>
      <w:b/>
      <w:sz w:val="28"/>
      <w:szCs w:val="28"/>
    </w:rPr>
  </w:style>
  <w:style w:type="paragraph" w:styleId="Titolo5">
    <w:name w:val="heading 5"/>
    <w:basedOn w:val="Normale"/>
    <w:next w:val="Normale"/>
    <w:uiPriority w:val="9"/>
    <w:semiHidden/>
    <w:unhideWhenUsed/>
    <w:qFormat/>
    <w:pPr>
      <w:spacing w:before="240" w:after="60"/>
      <w:ind w:left="3600" w:hanging="720"/>
      <w:outlineLvl w:val="4"/>
    </w:pPr>
    <w:rPr>
      <w:b/>
      <w:i/>
      <w:sz w:val="26"/>
      <w:szCs w:val="26"/>
    </w:rPr>
  </w:style>
  <w:style w:type="paragraph" w:styleId="Titolo6">
    <w:name w:val="heading 6"/>
    <w:basedOn w:val="Normale"/>
    <w:next w:val="Normale"/>
    <w:uiPriority w:val="9"/>
    <w:semiHidden/>
    <w:unhideWhenUsed/>
    <w:qFormat/>
    <w:pPr>
      <w:spacing w:before="240" w:after="60"/>
      <w:ind w:left="4320" w:hanging="720"/>
      <w:outlineLvl w:val="5"/>
    </w:pPr>
    <w:rPr>
      <w:rFonts w:ascii="Times New Roman" w:eastAsia="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Pr>
  </w:style>
  <w:style w:type="paragraph" w:customStyle="1" w:styleId="Contenutotabella">
    <w:name w:val="Contenuto tabella"/>
    <w:basedOn w:val="Normale"/>
    <w:rsid w:val="00F42754"/>
    <w:pPr>
      <w:suppressLineNumbers/>
      <w:suppressAutoHyphens/>
      <w:spacing w:after="0"/>
    </w:pPr>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F42754"/>
    <w:pPr>
      <w:spacing w:after="160" w:line="259" w:lineRule="auto"/>
      <w:ind w:left="720"/>
      <w:contextualSpacing/>
    </w:pPr>
    <w:rPr>
      <w:rFonts w:asciiTheme="minorHAnsi" w:eastAsiaTheme="minorHAnsi" w:hAnsiTheme="minorHAnsi" w:cstheme="minorBidi"/>
      <w:lang w:eastAsia="en-US"/>
    </w:rPr>
  </w:style>
  <w:style w:type="table" w:styleId="Grigliatabella">
    <w:name w:val="Table Grid"/>
    <w:basedOn w:val="Tabellanormale"/>
    <w:uiPriority w:val="39"/>
    <w:rsid w:val="00F42754"/>
    <w:pPr>
      <w:spacing w:after="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top w:w="55" w:type="dxa"/>
        <w:left w:w="55" w:type="dxa"/>
        <w:bottom w:w="55" w:type="dxa"/>
        <w:right w:w="55" w:type="dxa"/>
      </w:tblCellMar>
    </w:tblPr>
  </w:style>
  <w:style w:type="table" w:customStyle="1" w:styleId="a5">
    <w:basedOn w:val="TableNormal1"/>
    <w:tblPr>
      <w:tblStyleRowBandSize w:val="1"/>
      <w:tblStyleColBandSize w:val="1"/>
      <w:tblCellMar>
        <w:top w:w="55" w:type="dxa"/>
        <w:left w:w="55" w:type="dxa"/>
        <w:bottom w:w="55" w:type="dxa"/>
        <w:right w:w="55" w:type="dxa"/>
      </w:tblCellMar>
    </w:tblPr>
  </w:style>
  <w:style w:type="table" w:customStyle="1" w:styleId="a6">
    <w:basedOn w:val="TableNormal1"/>
    <w:tblPr>
      <w:tblStyleRowBandSize w:val="1"/>
      <w:tblStyleColBandSize w:val="1"/>
      <w:tblCellMar>
        <w:top w:w="55" w:type="dxa"/>
        <w:left w:w="55" w:type="dxa"/>
        <w:bottom w:w="55" w:type="dxa"/>
        <w:right w:w="55" w:type="dxa"/>
      </w:tblCellMar>
    </w:tblPr>
  </w:style>
  <w:style w:type="table" w:customStyle="1" w:styleId="a7">
    <w:basedOn w:val="TableNormal1"/>
    <w:tblPr>
      <w:tblStyleRowBandSize w:val="1"/>
      <w:tblStyleColBandSize w:val="1"/>
      <w:tblCellMar>
        <w:top w:w="55" w:type="dxa"/>
        <w:left w:w="55" w:type="dxa"/>
        <w:bottom w:w="55" w:type="dxa"/>
        <w:right w:w="55" w:type="dxa"/>
      </w:tblCellMar>
    </w:tblPr>
  </w:style>
  <w:style w:type="table" w:customStyle="1" w:styleId="a8">
    <w:basedOn w:val="TableNormal1"/>
    <w:tblPr>
      <w:tblStyleRowBandSize w:val="1"/>
      <w:tblStyleColBandSize w:val="1"/>
      <w:tblCellMar>
        <w:top w:w="55" w:type="dxa"/>
        <w:left w:w="55" w:type="dxa"/>
        <w:bottom w:w="55" w:type="dxa"/>
        <w:right w:w="55" w:type="dxa"/>
      </w:tblCellMar>
    </w:tblPr>
  </w:style>
  <w:style w:type="table" w:customStyle="1" w:styleId="a9">
    <w:basedOn w:val="TableNormal1"/>
    <w:tblPr>
      <w:tblStyleRowBandSize w:val="1"/>
      <w:tblStyleColBandSize w:val="1"/>
      <w:tblCellMar>
        <w:top w:w="55" w:type="dxa"/>
        <w:left w:w="55" w:type="dxa"/>
        <w:bottom w:w="55" w:type="dxa"/>
        <w:right w:w="55" w:type="dxa"/>
      </w:tblCellMar>
    </w:tblPr>
  </w:style>
  <w:style w:type="table" w:customStyle="1" w:styleId="aa">
    <w:basedOn w:val="TableNormal1"/>
    <w:tblPr>
      <w:tblStyleRowBandSize w:val="1"/>
      <w:tblStyleColBandSize w:val="1"/>
      <w:tblCellMar>
        <w:top w:w="55" w:type="dxa"/>
        <w:left w:w="55" w:type="dxa"/>
        <w:bottom w:w="55" w:type="dxa"/>
        <w:right w:w="55" w:type="dxa"/>
      </w:tblCellMar>
    </w:tblPr>
  </w:style>
  <w:style w:type="table" w:customStyle="1" w:styleId="ab">
    <w:basedOn w:val="TableNormal1"/>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c82400c@pec.istruzione.i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XdYPW6fBRiV+97yiieXNJep+Q==">CgMxLjAyCGguZ2pkZ3hzOAByITFIaTlOa0dvT0Rld25SUWR2MVhJTFVndk00eWc0cnNLaw==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CDR</dc:creator>
  <cp:lastModifiedBy>Martina De Marco Agrosi'</cp:lastModifiedBy>
  <cp:revision>2</cp:revision>
  <dcterms:created xsi:type="dcterms:W3CDTF">2023-06-23T16:19:00Z</dcterms:created>
  <dcterms:modified xsi:type="dcterms:W3CDTF">2024-10-18T07:06:00Z</dcterms:modified>
</cp:coreProperties>
</file>